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276" w:lineRule="auto"/>
        <w:rPr>
          <w:rFonts w:ascii="等线" w:hAnsi="等线" w:eastAsia="等线"/>
          <w:color w:val="000000" w:themeColor="text1"/>
          <w:sz w:val="24"/>
          <w:szCs w:val="24"/>
          <w14:textFill>
            <w14:solidFill>
              <w14:schemeClr w14:val="tx1"/>
            </w14:solidFill>
          </w14:textFill>
        </w:rPr>
      </w:pPr>
      <w:r>
        <w:rPr>
          <w:rFonts w:ascii="等线" w:hAnsi="等线" w:eastAsia="等线"/>
        </w:rPr>
        <w:drawing>
          <wp:anchor distT="0" distB="0" distL="114300" distR="114300" simplePos="0" relativeHeight="251684864" behindDoc="0" locked="0" layoutInCell="1" allowOverlap="1">
            <wp:simplePos x="0" y="0"/>
            <wp:positionH relativeFrom="margin">
              <wp:align>right</wp:align>
            </wp:positionH>
            <wp:positionV relativeFrom="paragraph">
              <wp:posOffset>1513205</wp:posOffset>
            </wp:positionV>
            <wp:extent cx="2611755" cy="643255"/>
            <wp:effectExtent l="0" t="0" r="0" b="444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l="2427" t="26610" r="3981" b="19461"/>
                    <a:stretch>
                      <a:fillRect/>
                    </a:stretch>
                  </pic:blipFill>
                  <pic:spPr>
                    <a:xfrm>
                      <a:off x="0" y="0"/>
                      <a:ext cx="2611755" cy="643255"/>
                    </a:xfrm>
                    <a:prstGeom prst="rect">
                      <a:avLst/>
                    </a:prstGeom>
                    <a:noFill/>
                    <a:ln>
                      <a:noFill/>
                    </a:ln>
                  </pic:spPr>
                </pic:pic>
              </a:graphicData>
            </a:graphic>
          </wp:anchor>
        </w:drawing>
      </w:r>
      <w:r>
        <w:rPr>
          <w:rFonts w:ascii="等线" w:hAnsi="等线" w:eastAsia="等线"/>
          <w:color w:val="000000" w:themeColor="text1"/>
          <w:sz w:val="24"/>
          <w:szCs w:val="24"/>
          <w14:textFill>
            <w14:solidFill>
              <w14:schemeClr w14:val="tx1"/>
            </w14:solidFill>
          </w14:textFill>
        </w:rPr>
        <w:drawing>
          <wp:inline distT="0" distB="0" distL="0" distR="0">
            <wp:extent cx="2843530" cy="1354455"/>
            <wp:effectExtent l="0" t="0" r="0" b="0"/>
            <wp:docPr id="2" name="图片 2" descr="图片包含 黑暗, 游戏机, 亮, 灯光&#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黑暗, 游戏机, 亮, 灯光&#10;&#10;描述已自动生成"/>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90922" cy="1377063"/>
                    </a:xfrm>
                    <a:prstGeom prst="rect">
                      <a:avLst/>
                    </a:prstGeom>
                  </pic:spPr>
                </pic:pic>
              </a:graphicData>
            </a:graphic>
          </wp:inline>
        </w:drawing>
      </w:r>
    </w:p>
    <w:p>
      <w:pPr>
        <w:tabs>
          <w:tab w:val="right" w:pos="8300"/>
        </w:tabs>
        <w:spacing w:line="276" w:lineRule="auto"/>
        <w:rPr>
          <w:rFonts w:ascii="等线" w:hAnsi="等线" w:eastAsia="等线"/>
          <w:b/>
          <w:color w:val="011893"/>
          <w:sz w:val="32"/>
          <w:szCs w:val="32"/>
        </w:rPr>
      </w:pPr>
      <w:r>
        <w:rPr>
          <w:rFonts w:hint="eastAsia" w:ascii="等线" w:hAnsi="等线" w:eastAsia="等线"/>
          <w:b/>
          <w:color w:val="011893"/>
          <w:sz w:val="32"/>
          <w:szCs w:val="32"/>
        </w:rPr>
        <w:t>坤前服务器</w:t>
      </w:r>
    </w:p>
    <w:p>
      <w:pPr>
        <w:spacing w:line="276" w:lineRule="auto"/>
        <w:ind w:left="3480" w:hanging="3480" w:hangingChars="1450"/>
        <w:rPr>
          <w:rFonts w:ascii="等线" w:hAnsi="等线" w:eastAsia="等线"/>
          <w:b/>
          <w:color w:val="011893"/>
          <w:sz w:val="32"/>
          <w:szCs w:val="32"/>
        </w:rPr>
      </w:pPr>
      <w:r>
        <w:rPr>
          <w:rFonts w:ascii="等线" w:hAnsi="等线" w:eastAsia="等线"/>
          <w:color w:val="000000" w:themeColor="text1"/>
          <w:sz w:val="24"/>
          <w:szCs w:val="24"/>
          <w14:textFill>
            <w14:solidFill>
              <w14:schemeClr w14:val="tx1"/>
            </w14:solidFill>
          </w14:textFill>
        </w:rPr>
        <w:drawing>
          <wp:anchor distT="0" distB="0" distL="114300" distR="114300" simplePos="0" relativeHeight="251685888" behindDoc="0" locked="0" layoutInCell="1" allowOverlap="1">
            <wp:simplePos x="0" y="0"/>
            <wp:positionH relativeFrom="margin">
              <wp:posOffset>2715895</wp:posOffset>
            </wp:positionH>
            <wp:positionV relativeFrom="paragraph">
              <wp:posOffset>55245</wp:posOffset>
            </wp:positionV>
            <wp:extent cx="2514600" cy="72580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l="16732" t="37085" r="16466" b="37190"/>
                    <a:stretch>
                      <a:fillRect/>
                    </a:stretch>
                  </pic:blipFill>
                  <pic:spPr>
                    <a:xfrm>
                      <a:off x="0" y="0"/>
                      <a:ext cx="2514600" cy="725805"/>
                    </a:xfrm>
                    <a:prstGeom prst="rect">
                      <a:avLst/>
                    </a:prstGeom>
                    <a:noFill/>
                    <a:ln>
                      <a:noFill/>
                    </a:ln>
                  </pic:spPr>
                </pic:pic>
              </a:graphicData>
            </a:graphic>
          </wp:anchor>
        </w:drawing>
      </w:r>
      <w:r>
        <w:rPr>
          <w:rFonts w:ascii="等线" w:hAnsi="等线" w:eastAsia="等线"/>
          <w:b/>
          <w:color w:val="011893"/>
          <w:sz w:val="32"/>
          <w:szCs w:val="32"/>
        </w:rPr>
        <w:t>KI2812</w:t>
      </w:r>
      <w:r>
        <w:rPr>
          <w:rFonts w:hint="eastAsia" w:ascii="等线" w:hAnsi="等线" w:eastAsia="等线"/>
          <w:b/>
          <w:color w:val="011893"/>
          <w:sz w:val="32"/>
          <w:szCs w:val="32"/>
        </w:rPr>
        <w:t>H</w:t>
      </w:r>
    </w:p>
    <w:p>
      <w:pPr>
        <w:spacing w:line="276" w:lineRule="auto"/>
        <w:ind w:left="3480" w:hanging="3480" w:hangingChars="1450"/>
        <w:rPr>
          <w:rFonts w:ascii="等线" w:hAnsi="等线" w:eastAsia="等线"/>
          <w:color w:val="000000" w:themeColor="text1"/>
          <w:sz w:val="24"/>
          <w:szCs w:val="24"/>
          <w14:textFill>
            <w14:solidFill>
              <w14:schemeClr w14:val="tx1"/>
            </w14:solidFill>
          </w14:textFill>
        </w:rPr>
      </w:pPr>
    </w:p>
    <w:p>
      <w:pPr>
        <w:widowControl/>
        <w:spacing w:line="276" w:lineRule="auto"/>
        <w:ind w:firstLine="420" w:firstLineChars="200"/>
        <w:jc w:val="left"/>
        <w:rPr>
          <w:rFonts w:ascii="等线" w:hAnsi="等线" w:eastAsia="等线" w:cs="Times New Roman"/>
          <w:color w:val="000000" w:themeColor="text1"/>
          <w:kern w:val="0"/>
          <w:szCs w:val="21"/>
          <w14:textFill>
            <w14:solidFill>
              <w14:schemeClr w14:val="tx1"/>
            </w14:solidFill>
          </w14:textFill>
        </w:rPr>
      </w:pPr>
      <w:r>
        <w:rPr>
          <w:rFonts w:hint="eastAsia" w:ascii="等线" w:hAnsi="等线" w:eastAsia="等线" w:cs="Times New Roman"/>
          <w:color w:val="000000" w:themeColor="text1"/>
          <w:kern w:val="0"/>
          <w:szCs w:val="21"/>
          <w14:textFill>
            <w14:solidFill>
              <w14:schemeClr w14:val="tx1"/>
            </w14:solidFill>
          </w14:textFill>
        </w:rPr>
        <w:t>坤前</w:t>
      </w:r>
      <w:r>
        <w:rPr>
          <w:rFonts w:ascii="等线" w:hAnsi="等线" w:eastAsia="等线" w:cs="Times New Roman"/>
          <w:color w:val="000000" w:themeColor="text1"/>
          <w:kern w:val="0"/>
          <w:szCs w:val="21"/>
          <w14:textFill>
            <w14:solidFill>
              <w14:schemeClr w14:val="tx1"/>
            </w14:solidFill>
          </w14:textFill>
        </w:rPr>
        <w:t>KI2812H</w:t>
      </w:r>
      <w:r>
        <w:rPr>
          <w:rFonts w:hint="eastAsia" w:ascii="等线" w:hAnsi="等线" w:eastAsia="等线" w:cs="Times New Roman"/>
          <w:color w:val="000000" w:themeColor="text1"/>
          <w:kern w:val="0"/>
          <w:szCs w:val="21"/>
          <w14:textFill>
            <w14:solidFill>
              <w14:schemeClr w14:val="tx1"/>
            </w14:solidFill>
          </w14:textFill>
        </w:rPr>
        <w:t>服务器是一款基于</w:t>
      </w:r>
      <w:r>
        <w:rPr>
          <w:rFonts w:ascii="等线" w:hAnsi="等线" w:eastAsia="等线" w:cs="Times New Roman"/>
          <w:color w:val="000000" w:themeColor="text1"/>
          <w:kern w:val="0"/>
          <w:szCs w:val="21"/>
          <w14:textFill>
            <w14:solidFill>
              <w14:schemeClr w14:val="tx1"/>
            </w14:solidFill>
          </w14:textFill>
        </w:rPr>
        <w:t>英特尔</w:t>
      </w:r>
      <w:r>
        <w:rPr>
          <w:rFonts w:hint="eastAsia" w:ascii="等线" w:hAnsi="等线" w:eastAsia="等线" w:cs="Times New Roman"/>
          <w:color w:val="000000" w:themeColor="text1"/>
          <w:kern w:val="0"/>
          <w:szCs w:val="21"/>
          <w:vertAlign w:val="superscript"/>
          <w14:textFill>
            <w14:solidFill>
              <w14:schemeClr w14:val="tx1"/>
            </w14:solidFill>
          </w14:textFill>
        </w:rPr>
        <w:t>®</w:t>
      </w:r>
      <w:r>
        <w:rPr>
          <w:rFonts w:ascii="等线" w:hAnsi="等线" w:eastAsia="等线" w:cs="Times New Roman"/>
          <w:color w:val="000000" w:themeColor="text1"/>
          <w:kern w:val="0"/>
          <w:szCs w:val="21"/>
          <w14:textFill>
            <w14:solidFill>
              <w14:schemeClr w14:val="tx1"/>
            </w14:solidFill>
          </w14:textFill>
        </w:rPr>
        <w:t xml:space="preserve"> 至强</w:t>
      </w:r>
      <w:r>
        <w:rPr>
          <w:rFonts w:hint="eastAsia" w:ascii="等线" w:hAnsi="等线" w:eastAsia="等线" w:cs="Times New Roman"/>
          <w:color w:val="000000" w:themeColor="text1"/>
          <w:kern w:val="0"/>
          <w:szCs w:val="21"/>
          <w:vertAlign w:val="superscript"/>
          <w14:textFill>
            <w14:solidFill>
              <w14:schemeClr w14:val="tx1"/>
            </w14:solidFill>
          </w14:textFill>
        </w:rPr>
        <w:t>®</w:t>
      </w:r>
      <w:r>
        <w:rPr>
          <w:rFonts w:ascii="等线" w:hAnsi="等线" w:eastAsia="等线" w:cs="Times New Roman"/>
          <w:color w:val="000000" w:themeColor="text1"/>
          <w:kern w:val="0"/>
          <w:szCs w:val="21"/>
          <w14:textFill>
            <w14:solidFill>
              <w14:schemeClr w14:val="tx1"/>
            </w14:solidFill>
          </w14:textFill>
        </w:rPr>
        <w:t xml:space="preserve"> 可扩展处理器</w:t>
      </w:r>
      <w:r>
        <w:rPr>
          <w:rFonts w:hint="eastAsia" w:ascii="等线" w:hAnsi="等线" w:eastAsia="等线" w:cs="Times New Roman"/>
          <w:color w:val="000000" w:themeColor="text1"/>
          <w:kern w:val="0"/>
          <w:szCs w:val="21"/>
          <w14:textFill>
            <w14:solidFill>
              <w14:schemeClr w14:val="tx1"/>
            </w14:solidFill>
          </w14:textFill>
        </w:rPr>
        <w:t>，以及</w:t>
      </w:r>
      <w:r>
        <w:rPr>
          <w:rFonts w:ascii="等线" w:hAnsi="等线" w:eastAsia="等线" w:cs="Times New Roman"/>
          <w:color w:val="000000" w:themeColor="text1"/>
          <w:kern w:val="0"/>
          <w:szCs w:val="21"/>
          <w14:textFill>
            <w14:solidFill>
              <w14:schemeClr w14:val="tx1"/>
            </w14:solidFill>
          </w14:textFill>
        </w:rPr>
        <w:t>澜起科技津逮</w:t>
      </w:r>
      <w:r>
        <w:rPr>
          <w:rFonts w:hint="eastAsia" w:ascii="等线" w:hAnsi="等线" w:eastAsia="等线" w:cs="Times New Roman"/>
          <w:color w:val="000000" w:themeColor="text1"/>
          <w:kern w:val="0"/>
          <w:szCs w:val="21"/>
          <w:vertAlign w:val="superscript"/>
          <w14:textFill>
            <w14:solidFill>
              <w14:schemeClr w14:val="tx1"/>
            </w14:solidFill>
          </w14:textFill>
        </w:rPr>
        <w:t>®</w:t>
      </w:r>
      <w:r>
        <w:rPr>
          <w:rFonts w:ascii="等线" w:hAnsi="等线" w:eastAsia="等线" w:cs="Times New Roman"/>
          <w:color w:val="000000" w:themeColor="text1"/>
          <w:kern w:val="0"/>
          <w:szCs w:val="21"/>
          <w14:textFill>
            <w14:solidFill>
              <w14:schemeClr w14:val="tx1"/>
            </w14:solidFill>
          </w14:textFill>
        </w:rPr>
        <w:t>系列处理</w:t>
      </w:r>
      <w:r>
        <w:rPr>
          <w:rFonts w:hint="eastAsia" w:ascii="等线" w:hAnsi="等线" w:eastAsia="等线" w:cs="Times New Roman"/>
          <w:color w:val="000000" w:themeColor="text1"/>
          <w:kern w:val="0"/>
          <w:szCs w:val="21"/>
          <w14:textFill>
            <w14:solidFill>
              <w14:schemeClr w14:val="tx1"/>
            </w14:solidFill>
          </w14:textFill>
        </w:rPr>
        <w:t>器双路子系统的</w:t>
      </w:r>
      <w:r>
        <w:rPr>
          <w:rFonts w:ascii="等线" w:hAnsi="等线" w:eastAsia="等线" w:cs="Times New Roman"/>
          <w:color w:val="000000" w:themeColor="text1"/>
          <w:kern w:val="0"/>
          <w:szCs w:val="21"/>
          <w14:textFill>
            <w14:solidFill>
              <w14:schemeClr w14:val="tx1"/>
            </w14:solidFill>
          </w14:textFill>
        </w:rPr>
        <w:t xml:space="preserve">2U </w:t>
      </w:r>
      <w:r>
        <w:rPr>
          <w:rFonts w:hint="eastAsia" w:ascii="等线" w:hAnsi="等线" w:eastAsia="等线" w:cs="Times New Roman"/>
          <w:color w:val="000000" w:themeColor="text1"/>
          <w:kern w:val="0"/>
          <w:szCs w:val="21"/>
          <w14:textFill>
            <w14:solidFill>
              <w14:schemeClr w14:val="tx1"/>
            </w14:solidFill>
          </w14:textFill>
        </w:rPr>
        <w:t>高密度机架式服务器。</w:t>
      </w:r>
      <w:r>
        <w:rPr>
          <w:rFonts w:ascii="等线" w:hAnsi="等线" w:eastAsia="等线" w:cs="Times New Roman"/>
          <w:color w:val="000000" w:themeColor="text1"/>
          <w:kern w:val="0"/>
          <w:szCs w:val="21"/>
          <w14:textFill>
            <w14:solidFill>
              <w14:schemeClr w14:val="tx1"/>
            </w14:solidFill>
          </w14:textFill>
        </w:rPr>
        <w:t>2U</w:t>
      </w:r>
      <w:r>
        <w:rPr>
          <w:rFonts w:hint="eastAsia" w:ascii="等线" w:hAnsi="等线" w:eastAsia="等线" w:cs="Times New Roman"/>
          <w:color w:val="000000" w:themeColor="text1"/>
          <w:kern w:val="0"/>
          <w:szCs w:val="21"/>
          <w14:textFill>
            <w14:solidFill>
              <w14:schemeClr w14:val="tx1"/>
            </w14:solidFill>
          </w14:textFill>
        </w:rPr>
        <w:t>机箱内包含</w:t>
      </w:r>
      <w:r>
        <w:rPr>
          <w:rFonts w:ascii="等线" w:hAnsi="等线" w:eastAsia="等线" w:cs="Times New Roman"/>
          <w:color w:val="000000" w:themeColor="text1"/>
          <w:kern w:val="0"/>
          <w:szCs w:val="21"/>
          <w14:textFill>
            <w14:solidFill>
              <w14:schemeClr w14:val="tx1"/>
            </w14:solidFill>
          </w14:textFill>
        </w:rPr>
        <w:t>4</w:t>
      </w:r>
      <w:r>
        <w:rPr>
          <w:rFonts w:hint="eastAsia" w:ascii="等线" w:hAnsi="等线" w:eastAsia="等线" w:cs="Times New Roman"/>
          <w:color w:val="000000" w:themeColor="text1"/>
          <w:kern w:val="0"/>
          <w:szCs w:val="21"/>
          <w14:textFill>
            <w14:solidFill>
              <w14:schemeClr w14:val="tx1"/>
            </w14:solidFill>
          </w14:textFill>
        </w:rPr>
        <w:t>个热插拔计算节点，具有高性能、低噪音、管理灵活、高可靠性、易维护性、高性价比的特点，适用于关注单位计算密度和成本的使用场景。</w:t>
      </w:r>
    </w:p>
    <w:p>
      <w:pPr>
        <w:spacing w:line="276" w:lineRule="auto"/>
        <w:rPr>
          <w:rFonts w:ascii="等线" w:hAnsi="等线" w:eastAsia="等线"/>
          <w:b/>
          <w:color w:val="011893"/>
          <w:sz w:val="32"/>
          <w:szCs w:val="32"/>
        </w:rPr>
      </w:pPr>
      <w:r>
        <w:rPr>
          <w:rFonts w:hint="eastAsia" w:ascii="等线" w:hAnsi="等线" w:eastAsia="等线"/>
          <w:b/>
          <w:color w:val="011893"/>
          <w:sz w:val="32"/>
          <w:szCs w:val="32"/>
        </w:rPr>
        <mc:AlternateContent>
          <mc:Choice Requires="wps">
            <w:drawing>
              <wp:anchor distT="0" distB="0" distL="114300" distR="114300" simplePos="0" relativeHeight="251670528" behindDoc="0" locked="0" layoutInCell="1" allowOverlap="1">
                <wp:simplePos x="0" y="0"/>
                <wp:positionH relativeFrom="column">
                  <wp:posOffset>-61595</wp:posOffset>
                </wp:positionH>
                <wp:positionV relativeFrom="paragraph">
                  <wp:posOffset>524510</wp:posOffset>
                </wp:positionV>
                <wp:extent cx="5333365" cy="635"/>
                <wp:effectExtent l="0" t="0" r="26035" b="25400"/>
                <wp:wrapNone/>
                <wp:docPr id="9" name="直线连接符 9"/>
                <wp:cNvGraphicFramePr/>
                <a:graphic xmlns:a="http://schemas.openxmlformats.org/drawingml/2006/main">
                  <a:graphicData uri="http://schemas.microsoft.com/office/word/2010/wordprocessingShape">
                    <wps:wsp>
                      <wps:cNvCnPr/>
                      <wps:spPr>
                        <a:xfrm flipV="1">
                          <a:off x="0" y="0"/>
                          <a:ext cx="5333528" cy="478"/>
                        </a:xfrm>
                        <a:prstGeom prst="line">
                          <a:avLst/>
                        </a:prstGeom>
                        <a:ln w="22225">
                          <a:solidFill>
                            <a:srgbClr val="0118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线连接符 9" o:spid="_x0000_s1026" o:spt="20" style="position:absolute;left:0pt;flip:y;margin-left:-4.85pt;margin-top:41.3pt;height:0.05pt;width:419.95pt;z-index:251670528;mso-width-relative:page;mso-height-relative:page;" filled="f" stroked="t" coordsize="21600,21600" o:gfxdata="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ulCoPYAAAACAEAAA8AAAAAAAAA&#10;AQAgAAAAIgAAAGRycy9kb3ducmV2LnhtbFBLAQIUABQAAAAIAIdO4kAEQsEJ2AEAAHADAAAOAAAA&#10;AAAAAAEAIAAAACcBAABkcnMvZTJvRG9jLnhtbFBLBQYAAAAABgAGAFkBAABxBQAAAAA=&#10;">
                <v:fill on="f" focussize="0,0"/>
                <v:stroke weight="1.75pt" color="#011893 [3204]" miterlimit="8" joinstyle="miter"/>
                <v:imagedata o:title=""/>
                <o:lock v:ext="edit" aspectratio="f"/>
              </v:line>
            </w:pict>
          </mc:Fallback>
        </mc:AlternateContent>
      </w:r>
      <w:r>
        <w:rPr>
          <w:rFonts w:hint="eastAsia" w:ascii="等线" w:hAnsi="等线" w:eastAsia="等线"/>
          <w:b/>
          <w:color w:val="011893"/>
          <w:sz w:val="32"/>
          <w:szCs w:val="32"/>
        </w:rPr>
        <w:t>产品概述：</w:t>
      </w:r>
    </w:p>
    <w:p>
      <w:pPr>
        <w:pStyle w:val="19"/>
        <w:numPr>
          <w:ilvl w:val="0"/>
          <w:numId w:val="1"/>
        </w:numPr>
        <w:spacing w:line="276" w:lineRule="auto"/>
        <w:ind w:firstLineChars="0"/>
        <w:rPr>
          <w:rFonts w:ascii="等线" w:hAnsi="等线" w:eastAsia="等线" w:cs="Times New Roman"/>
          <w:color w:val="000000" w:themeColor="text1"/>
          <w:kern w:val="0"/>
          <w:szCs w:val="21"/>
          <w14:textFill>
            <w14:solidFill>
              <w14:schemeClr w14:val="tx1"/>
            </w14:solidFill>
          </w14:textFill>
        </w:rPr>
      </w:pPr>
      <w:r>
        <w:rPr>
          <w:rFonts w:hint="eastAsia" w:ascii="等线" w:hAnsi="等线" w:eastAsia="等线" w:cs="Times New Roman"/>
          <w:color w:val="000000" w:themeColor="text1"/>
          <w:kern w:val="0"/>
          <w:szCs w:val="21"/>
          <w14:textFill>
            <w14:solidFill>
              <w14:schemeClr w14:val="tx1"/>
            </w14:solidFill>
          </w14:textFill>
        </w:rPr>
        <w:t>每节点采用</w:t>
      </w:r>
      <w:r>
        <w:rPr>
          <w:rFonts w:ascii="等线" w:hAnsi="等线" w:eastAsia="等线" w:cs="Times New Roman"/>
          <w:color w:val="000000" w:themeColor="text1"/>
          <w:kern w:val="0"/>
          <w:szCs w:val="21"/>
          <w14:textFill>
            <w14:solidFill>
              <w14:schemeClr w14:val="tx1"/>
            </w14:solidFill>
          </w14:textFill>
        </w:rPr>
        <w:t>英特尔</w:t>
      </w:r>
      <w:r>
        <w:rPr>
          <w:rFonts w:hint="eastAsia" w:ascii="等线" w:hAnsi="等线" w:eastAsia="等线" w:cs="Times New Roman"/>
          <w:color w:val="000000" w:themeColor="text1"/>
          <w:kern w:val="0"/>
          <w:szCs w:val="21"/>
          <w:vertAlign w:val="superscript"/>
          <w14:textFill>
            <w14:solidFill>
              <w14:schemeClr w14:val="tx1"/>
            </w14:solidFill>
          </w14:textFill>
        </w:rPr>
        <w:t>®</w:t>
      </w:r>
      <w:r>
        <w:rPr>
          <w:rFonts w:ascii="等线" w:hAnsi="等线" w:eastAsia="等线" w:cs="Times New Roman"/>
          <w:color w:val="000000" w:themeColor="text1"/>
          <w:kern w:val="0"/>
          <w:szCs w:val="21"/>
          <w14:textFill>
            <w14:solidFill>
              <w14:schemeClr w14:val="tx1"/>
            </w14:solidFill>
          </w14:textFill>
        </w:rPr>
        <w:t xml:space="preserve"> 至强</w:t>
      </w:r>
      <w:r>
        <w:rPr>
          <w:rFonts w:hint="eastAsia" w:ascii="等线" w:hAnsi="等线" w:eastAsia="等线" w:cs="Times New Roman"/>
          <w:color w:val="000000" w:themeColor="text1"/>
          <w:kern w:val="0"/>
          <w:szCs w:val="21"/>
          <w:vertAlign w:val="superscript"/>
          <w14:textFill>
            <w14:solidFill>
              <w14:schemeClr w14:val="tx1"/>
            </w14:solidFill>
          </w14:textFill>
        </w:rPr>
        <w:t>®</w:t>
      </w:r>
      <w:r>
        <w:rPr>
          <w:rFonts w:ascii="等线" w:hAnsi="等线" w:eastAsia="等线" w:cs="Times New Roman"/>
          <w:color w:val="000000" w:themeColor="text1"/>
          <w:kern w:val="0"/>
          <w:szCs w:val="21"/>
          <w14:textFill>
            <w14:solidFill>
              <w14:schemeClr w14:val="tx1"/>
            </w14:solidFill>
          </w14:textFill>
        </w:rPr>
        <w:t xml:space="preserve"> 可扩展处理器</w:t>
      </w:r>
      <w:r>
        <w:rPr>
          <w:rFonts w:hint="eastAsia" w:ascii="等线" w:hAnsi="等线" w:eastAsia="等线" w:cs="Times New Roman"/>
          <w:color w:val="000000" w:themeColor="text1"/>
          <w:kern w:val="0"/>
          <w:szCs w:val="21"/>
          <w14:textFill>
            <w14:solidFill>
              <w14:schemeClr w14:val="tx1"/>
            </w14:solidFill>
          </w14:textFill>
        </w:rPr>
        <w:t>，或者</w:t>
      </w:r>
      <w:r>
        <w:rPr>
          <w:rFonts w:ascii="等线" w:hAnsi="等线" w:eastAsia="等线" w:cs="Times New Roman"/>
          <w:color w:val="000000" w:themeColor="text1"/>
          <w:kern w:val="0"/>
          <w:szCs w:val="21"/>
          <w14:textFill>
            <w14:solidFill>
              <w14:schemeClr w14:val="tx1"/>
            </w14:solidFill>
          </w14:textFill>
        </w:rPr>
        <w:t>澜起科技津逮</w:t>
      </w:r>
      <w:r>
        <w:rPr>
          <w:rFonts w:hint="eastAsia" w:ascii="等线" w:hAnsi="等线" w:eastAsia="等线" w:cs="Times New Roman"/>
          <w:color w:val="000000" w:themeColor="text1"/>
          <w:kern w:val="0"/>
          <w:szCs w:val="21"/>
          <w:vertAlign w:val="superscript"/>
          <w14:textFill>
            <w14:solidFill>
              <w14:schemeClr w14:val="tx1"/>
            </w14:solidFill>
          </w14:textFill>
        </w:rPr>
        <w:t>®</w:t>
      </w:r>
      <w:r>
        <w:rPr>
          <w:rFonts w:ascii="等线" w:hAnsi="等线" w:eastAsia="等线" w:cs="Times New Roman"/>
          <w:color w:val="000000" w:themeColor="text1"/>
          <w:kern w:val="0"/>
          <w:szCs w:val="21"/>
          <w14:textFill>
            <w14:solidFill>
              <w14:schemeClr w14:val="tx1"/>
            </w14:solidFill>
          </w14:textFill>
        </w:rPr>
        <w:t>系列处理</w:t>
      </w:r>
      <w:r>
        <w:rPr>
          <w:rFonts w:hint="eastAsia" w:ascii="等线" w:hAnsi="等线" w:eastAsia="等线" w:cs="Times New Roman"/>
          <w:color w:val="000000" w:themeColor="text1"/>
          <w:kern w:val="0"/>
          <w:szCs w:val="21"/>
          <w14:textFill>
            <w14:solidFill>
              <w14:schemeClr w14:val="tx1"/>
            </w14:solidFill>
          </w14:textFill>
        </w:rPr>
        <w:t>器为用户的各项应用提供更高的性能。</w:t>
      </w:r>
    </w:p>
    <w:p>
      <w:pPr>
        <w:pStyle w:val="19"/>
        <w:numPr>
          <w:ilvl w:val="0"/>
          <w:numId w:val="2"/>
        </w:numPr>
        <w:spacing w:line="276" w:lineRule="auto"/>
        <w:ind w:firstLineChars="0"/>
        <w:rPr>
          <w:rFonts w:ascii="等线" w:hAnsi="等线" w:eastAsia="等线" w:cs="Times New Roman"/>
          <w:color w:val="000000" w:themeColor="text1"/>
          <w:kern w:val="0"/>
          <w:szCs w:val="21"/>
          <w14:textFill>
            <w14:solidFill>
              <w14:schemeClr w14:val="tx1"/>
            </w14:solidFill>
          </w14:textFill>
        </w:rPr>
      </w:pPr>
      <w:r>
        <w:rPr>
          <w:rFonts w:hint="eastAsia" w:ascii="等线" w:hAnsi="等线" w:eastAsia="等线" w:cs="Times New Roman"/>
          <w:color w:val="000000" w:themeColor="text1"/>
          <w:kern w:val="0"/>
          <w:szCs w:val="21"/>
          <w14:textFill>
            <w14:solidFill>
              <w14:schemeClr w14:val="tx1"/>
            </w14:solidFill>
          </w14:textFill>
        </w:rPr>
        <w:t>处理器支持更多核心，支持AVX-512指令集处理器之间采用更多、更快的UPI总线，大幅提升CPU之间协作效率。</w:t>
      </w:r>
    </w:p>
    <w:p>
      <w:pPr>
        <w:pStyle w:val="19"/>
        <w:numPr>
          <w:ilvl w:val="0"/>
          <w:numId w:val="2"/>
        </w:numPr>
        <w:spacing w:line="276" w:lineRule="auto"/>
        <w:ind w:firstLineChars="0"/>
        <w:rPr>
          <w:rFonts w:ascii="等线" w:hAnsi="等线" w:eastAsia="等线" w:cs="Times New Roman"/>
          <w:color w:val="000000" w:themeColor="text1"/>
          <w:kern w:val="0"/>
          <w:szCs w:val="21"/>
          <w14:textFill>
            <w14:solidFill>
              <w14:schemeClr w14:val="tx1"/>
            </w14:solidFill>
          </w14:textFill>
        </w:rPr>
      </w:pPr>
      <w:r>
        <w:rPr>
          <w:rFonts w:hint="eastAsia" w:ascii="等线" w:hAnsi="等线" w:eastAsia="等线" w:cs="Times New Roman"/>
          <w:color w:val="000000" w:themeColor="text1"/>
          <w:kern w:val="0"/>
          <w:szCs w:val="21"/>
          <w14:textFill>
            <w14:solidFill>
              <w14:schemeClr w14:val="tx1"/>
            </w14:solidFill>
          </w14:textFill>
        </w:rPr>
        <w:t>每节点最大支持</w:t>
      </w:r>
      <w:r>
        <w:rPr>
          <w:rFonts w:ascii="等线" w:hAnsi="等线" w:eastAsia="等线" w:cs="Times New Roman"/>
          <w:color w:val="000000" w:themeColor="text1"/>
          <w:kern w:val="0"/>
          <w:szCs w:val="21"/>
          <w14:textFill>
            <w14:solidFill>
              <w14:schemeClr w14:val="tx1"/>
            </w14:solidFill>
          </w14:textFill>
        </w:rPr>
        <w:t>8</w:t>
      </w:r>
      <w:r>
        <w:rPr>
          <w:rFonts w:hint="eastAsia" w:ascii="等线" w:hAnsi="等线" w:eastAsia="等线" w:cs="Times New Roman"/>
          <w:color w:val="000000" w:themeColor="text1"/>
          <w:kern w:val="0"/>
          <w:szCs w:val="21"/>
          <w14:textFill>
            <w14:solidFill>
              <w14:schemeClr w14:val="tx1"/>
            </w14:solidFill>
          </w14:textFill>
        </w:rPr>
        <w:t>～16 DIMM，2</w:t>
      </w:r>
      <w:r>
        <w:rPr>
          <w:rFonts w:ascii="等线" w:hAnsi="等线" w:eastAsia="等线" w:cs="Times New Roman"/>
          <w:color w:val="000000" w:themeColor="text1"/>
          <w:kern w:val="0"/>
          <w:szCs w:val="21"/>
          <w14:textFill>
            <w14:solidFill>
              <w14:schemeClr w14:val="tx1"/>
            </w14:solidFill>
          </w14:textFill>
        </w:rPr>
        <w:t>TB</w:t>
      </w:r>
      <w:r>
        <w:rPr>
          <w:rFonts w:hint="eastAsia" w:ascii="等线" w:hAnsi="等线" w:eastAsia="等线" w:cs="Times New Roman"/>
          <w:color w:val="000000" w:themeColor="text1"/>
          <w:kern w:val="0"/>
          <w:szCs w:val="21"/>
          <w14:textFill>
            <w14:solidFill>
              <w14:schemeClr w14:val="tx1"/>
            </w14:solidFill>
          </w14:textFill>
        </w:rPr>
        <w:t>或</w:t>
      </w:r>
      <w:r>
        <w:rPr>
          <w:rFonts w:ascii="等线" w:hAnsi="等线" w:eastAsia="等线" w:cs="Times New Roman"/>
          <w:color w:val="000000" w:themeColor="text1"/>
          <w:kern w:val="0"/>
          <w:szCs w:val="21"/>
          <w14:textFill>
            <w14:solidFill>
              <w14:schemeClr w14:val="tx1"/>
            </w14:solidFill>
          </w14:textFill>
        </w:rPr>
        <w:t>4TB 3DS ECC LRDIMM/ RDIMM DDR4 2933MHz</w:t>
      </w:r>
      <w:r>
        <w:rPr>
          <w:rFonts w:hint="eastAsia" w:ascii="等线" w:hAnsi="等线" w:eastAsia="等线" w:cs="Times New Roman"/>
          <w:color w:val="000000" w:themeColor="text1"/>
          <w:kern w:val="0"/>
          <w:szCs w:val="21"/>
          <w14:textFill>
            <w14:solidFill>
              <w14:schemeClr w14:val="tx1"/>
            </w14:solidFill>
          </w14:textFill>
        </w:rPr>
        <w:t>。</w:t>
      </w:r>
    </w:p>
    <w:p>
      <w:pPr>
        <w:pStyle w:val="19"/>
        <w:numPr>
          <w:ilvl w:val="0"/>
          <w:numId w:val="2"/>
        </w:numPr>
        <w:spacing w:line="276" w:lineRule="auto"/>
        <w:ind w:firstLineChars="0"/>
        <w:rPr>
          <w:rFonts w:ascii="等线" w:hAnsi="等线" w:eastAsia="等线" w:cs="Times New Roman"/>
          <w:color w:val="000000" w:themeColor="text1"/>
          <w:kern w:val="0"/>
          <w:szCs w:val="21"/>
          <w14:textFill>
            <w14:solidFill>
              <w14:schemeClr w14:val="tx1"/>
            </w14:solidFill>
          </w14:textFill>
        </w:rPr>
      </w:pPr>
      <w:r>
        <w:rPr>
          <w:rFonts w:hint="eastAsia" w:ascii="等线" w:hAnsi="等线" w:eastAsia="等线" w:cs="Times New Roman"/>
          <w:color w:val="000000" w:themeColor="text1"/>
          <w:kern w:val="0"/>
          <w:szCs w:val="21"/>
          <w14:textFill>
            <w14:solidFill>
              <w14:schemeClr w14:val="tx1"/>
            </w14:solidFill>
          </w14:textFill>
        </w:rPr>
        <w:t>每节点最大支持</w:t>
      </w:r>
      <w:r>
        <w:rPr>
          <w:rFonts w:ascii="等线" w:hAnsi="等线" w:eastAsia="等线" w:cs="Times New Roman"/>
          <w:color w:val="000000" w:themeColor="text1"/>
          <w:kern w:val="0"/>
          <w:szCs w:val="21"/>
          <w14:textFill>
            <w14:solidFill>
              <w14:schemeClr w14:val="tx1"/>
            </w14:solidFill>
          </w14:textFill>
        </w:rPr>
        <w:t>3</w:t>
      </w:r>
      <w:r>
        <w:rPr>
          <w:rFonts w:hint="eastAsia" w:ascii="等线" w:hAnsi="等线" w:eastAsia="等线" w:cs="Times New Roman"/>
          <w:color w:val="000000" w:themeColor="text1"/>
          <w:kern w:val="0"/>
          <w:szCs w:val="21"/>
          <w14:textFill>
            <w14:solidFill>
              <w14:schemeClr w14:val="tx1"/>
            </w14:solidFill>
          </w14:textFill>
        </w:rPr>
        <w:t>个3.5寸</w:t>
      </w:r>
      <w:r>
        <w:rPr>
          <w:rFonts w:ascii="等线" w:hAnsi="等线" w:eastAsia="等线" w:cs="Times New Roman"/>
          <w:color w:val="000000" w:themeColor="text1"/>
          <w:kern w:val="0"/>
          <w:szCs w:val="21"/>
          <w14:textFill>
            <w14:solidFill>
              <w14:schemeClr w14:val="tx1"/>
            </w14:solidFill>
          </w14:textFill>
        </w:rPr>
        <w:t>热插拔存储盘位，高集成度的设计在有限空间内带来强劲的性能表现足以支撑关键任务的运行</w:t>
      </w:r>
      <w:r>
        <w:rPr>
          <w:rFonts w:hint="eastAsia" w:ascii="等线" w:hAnsi="等线" w:eastAsia="等线" w:cs="Times New Roman"/>
          <w:color w:val="000000" w:themeColor="text1"/>
          <w:kern w:val="0"/>
          <w:szCs w:val="21"/>
          <w14:textFill>
            <w14:solidFill>
              <w14:schemeClr w14:val="tx1"/>
            </w14:solidFill>
          </w14:textFill>
        </w:rPr>
        <w:t>。</w:t>
      </w:r>
    </w:p>
    <w:p>
      <w:pPr>
        <w:pStyle w:val="19"/>
        <w:numPr>
          <w:ilvl w:val="0"/>
          <w:numId w:val="2"/>
        </w:numPr>
        <w:spacing w:line="276" w:lineRule="auto"/>
        <w:ind w:firstLineChars="0"/>
        <w:rPr>
          <w:rFonts w:ascii="等线" w:hAnsi="等线" w:eastAsia="等线" w:cs="Times New Roman"/>
          <w:color w:val="000000" w:themeColor="text1"/>
          <w:kern w:val="0"/>
          <w:szCs w:val="21"/>
          <w14:textFill>
            <w14:solidFill>
              <w14:schemeClr w14:val="tx1"/>
            </w14:solidFill>
          </w14:textFill>
        </w:rPr>
      </w:pPr>
      <w:r>
        <w:rPr>
          <w:rFonts w:ascii="等线" w:hAnsi="等线" w:eastAsia="等线" w:cs="Times New Roman"/>
          <w:color w:val="000000" w:themeColor="text1"/>
          <w:kern w:val="0"/>
          <w:szCs w:val="21"/>
          <w14:textFill>
            <w14:solidFill>
              <w14:schemeClr w14:val="tx1"/>
            </w14:solidFill>
          </w14:textFill>
        </w:rPr>
        <w:t>满足资源密集型应用的需要，满足客户的各种定制化需求。</w:t>
      </w:r>
      <w:r>
        <w:rPr>
          <w:rFonts w:hint="eastAsia" w:ascii="等线" w:hAnsi="等线" w:eastAsia="等线" w:cs="Times New Roman"/>
          <w:color w:val="000000" w:themeColor="text1"/>
          <w:kern w:val="0"/>
          <w:szCs w:val="21"/>
          <w14:textFill>
            <w14:solidFill>
              <w14:schemeClr w14:val="tx1"/>
            </w14:solidFill>
          </w14:textFill>
        </w:rPr>
        <w:t>更丰富</w:t>
      </w:r>
      <w:r>
        <w:rPr>
          <w:rFonts w:ascii="等线" w:hAnsi="等线" w:eastAsia="等线" w:cs="Times New Roman"/>
          <w:color w:val="000000" w:themeColor="text1"/>
          <w:kern w:val="0"/>
          <w:szCs w:val="21"/>
          <w14:textFill>
            <w14:solidFill>
              <w14:schemeClr w14:val="tx1"/>
            </w14:solidFill>
          </w14:textFill>
        </w:rPr>
        <w:t>更高速率的PCI-E总线让用户轻松实现扩展。</w:t>
      </w:r>
    </w:p>
    <w:p>
      <w:pPr>
        <w:widowControl/>
        <w:spacing w:line="276" w:lineRule="auto"/>
        <w:jc w:val="left"/>
        <w:rPr>
          <w:rFonts w:ascii="等线" w:hAnsi="等线" w:eastAsia="等线"/>
          <w:b/>
          <w:color w:val="011893"/>
          <w:sz w:val="32"/>
          <w:szCs w:val="32"/>
        </w:rPr>
      </w:pPr>
      <w:r>
        <w:rPr>
          <w:rFonts w:ascii="等线" w:hAnsi="等线" w:eastAsia="等线"/>
          <w:b/>
          <w:color w:val="011893"/>
          <w:sz w:val="32"/>
          <w:szCs w:val="32"/>
        </w:rPr>
        <w:br w:type="page"/>
      </w:r>
    </w:p>
    <w:p>
      <w:pPr>
        <w:pStyle w:val="17"/>
        <w:spacing w:line="276" w:lineRule="auto"/>
        <w:rPr>
          <w:rFonts w:ascii="等线" w:hAnsi="等线" w:eastAsia="等线" w:cstheme="minorBidi"/>
          <w:b/>
          <w:color w:val="011893"/>
          <w:kern w:val="2"/>
          <w:sz w:val="32"/>
          <w:szCs w:val="32"/>
        </w:rPr>
      </w:pPr>
      <w:r>
        <w:rPr>
          <w:rFonts w:hint="eastAsia" w:ascii="等线" w:hAnsi="等线" w:eastAsia="等线" w:cstheme="minorBidi"/>
          <w:b/>
          <w:color w:val="011893"/>
          <w:kern w:val="2"/>
          <w:sz w:val="32"/>
          <w:szCs w:val="32"/>
        </w:rPr>
        <mc:AlternateContent>
          <mc:Choice Requires="wps">
            <w:drawing>
              <wp:anchor distT="0" distB="0" distL="114300" distR="114300" simplePos="0" relativeHeight="251678720" behindDoc="0" locked="0" layoutInCell="1" allowOverlap="1">
                <wp:simplePos x="0" y="0"/>
                <wp:positionH relativeFrom="column">
                  <wp:posOffset>-60325</wp:posOffset>
                </wp:positionH>
                <wp:positionV relativeFrom="paragraph">
                  <wp:posOffset>473075</wp:posOffset>
                </wp:positionV>
                <wp:extent cx="5333365" cy="635"/>
                <wp:effectExtent l="0" t="0" r="26035" b="25400"/>
                <wp:wrapNone/>
                <wp:docPr id="17" name="直线连接符 17"/>
                <wp:cNvGraphicFramePr/>
                <a:graphic xmlns:a="http://schemas.openxmlformats.org/drawingml/2006/main">
                  <a:graphicData uri="http://schemas.microsoft.com/office/word/2010/wordprocessingShape">
                    <wps:wsp>
                      <wps:cNvCnPr/>
                      <wps:spPr>
                        <a:xfrm flipV="1">
                          <a:off x="0" y="0"/>
                          <a:ext cx="5333528" cy="478"/>
                        </a:xfrm>
                        <a:prstGeom prst="line">
                          <a:avLst/>
                        </a:prstGeom>
                        <a:ln w="22225">
                          <a:solidFill>
                            <a:srgbClr val="0118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线连接符 17" o:spid="_x0000_s1026" o:spt="20" style="position:absolute;left:0pt;flip:y;margin-left:-4.75pt;margin-top:37.25pt;height:0.05pt;width:419.95pt;z-index:251678720;mso-width-relative:page;mso-height-relative:page;" filled="f" stroked="t" coordsize="21600,21600" o:gfxdata="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GMwF2QAAAAgBAAAPAAAAAAAA&#10;AAEAIAAAACIAAABkcnMvZG93bnJldi54bWxQSwECFAAUAAAACACHTuJAl6CUHNgBAAByAwAADgAA&#10;AAAAAAABACAAAAAoAQAAZHJzL2Uyb0RvYy54bWxQSwUGAAAAAAYABgBZAQAAcgUAAAAA&#10;">
                <v:fill on="f" focussize="0,0"/>
                <v:stroke weight="1.75pt" color="#011893 [3204]" miterlimit="8" joinstyle="miter"/>
                <v:imagedata o:title=""/>
                <o:lock v:ext="edit" aspectratio="f"/>
              </v:line>
            </w:pict>
          </mc:Fallback>
        </mc:AlternateContent>
      </w:r>
      <w:r>
        <w:rPr>
          <w:rFonts w:hint="eastAsia" w:ascii="等线" w:hAnsi="等线" w:eastAsia="等线" w:cstheme="minorBidi"/>
          <w:b/>
          <w:color w:val="011893"/>
          <w:kern w:val="2"/>
          <w:sz w:val="32"/>
          <w:szCs w:val="32"/>
        </w:rPr>
        <w:t>应用场景：</w:t>
      </w:r>
    </w:p>
    <w:p>
      <w:pPr>
        <w:widowControl/>
        <w:spacing w:line="276" w:lineRule="auto"/>
        <w:jc w:val="left"/>
        <w:rPr>
          <w:rFonts w:ascii="等线" w:hAnsi="等线" w:eastAsia="等线" w:cs="Times New Roman"/>
          <w:color w:val="000000" w:themeColor="text1"/>
          <w:kern w:val="0"/>
          <w:szCs w:val="21"/>
          <w14:textFill>
            <w14:solidFill>
              <w14:schemeClr w14:val="tx1"/>
            </w14:solidFill>
          </w14:textFill>
        </w:rPr>
      </w:pPr>
      <w:r>
        <w:rPr>
          <w:rFonts w:hint="eastAsia" w:ascii="等线" w:hAnsi="等线" w:eastAsia="等线" w:cs="Times New Roman"/>
          <w:color w:val="000000" w:themeColor="text1"/>
          <w:kern w:val="0"/>
          <w:szCs w:val="21"/>
          <w14:textFill>
            <w14:solidFill>
              <w14:schemeClr w14:val="tx1"/>
            </w14:solidFill>
          </w14:textFill>
        </w:rPr>
        <w:t>面向大型数据中心、以及对密度和能耗比要求高的客户群体；</w:t>
      </w:r>
    </w:p>
    <w:p>
      <w:pPr>
        <w:widowControl/>
        <w:spacing w:line="276" w:lineRule="auto"/>
        <w:jc w:val="left"/>
        <w:rPr>
          <w:rFonts w:ascii="等线" w:hAnsi="等线" w:eastAsia="等线" w:cs="Times New Roman"/>
          <w:color w:val="000000" w:themeColor="text1"/>
          <w:kern w:val="0"/>
          <w:szCs w:val="21"/>
          <w14:textFill>
            <w14:solidFill>
              <w14:schemeClr w14:val="tx1"/>
            </w14:solidFill>
          </w14:textFill>
        </w:rPr>
      </w:pPr>
      <w:r>
        <w:rPr>
          <w:rFonts w:hint="eastAsia" w:ascii="等线" w:hAnsi="等线" w:eastAsia="等线" w:cs="Times New Roman"/>
          <w:color w:val="000000" w:themeColor="text1"/>
          <w:kern w:val="0"/>
          <w:szCs w:val="21"/>
          <w14:textFill>
            <w14:solidFill>
              <w14:schemeClr w14:val="tx1"/>
            </w14:solidFill>
          </w14:textFill>
        </w:rPr>
        <w:t>例如：</w:t>
      </w:r>
      <w:r>
        <w:rPr>
          <w:rFonts w:ascii="等线" w:hAnsi="等线" w:eastAsia="等线" w:cs="Times New Roman"/>
          <w:color w:val="000000" w:themeColor="text1"/>
          <w:kern w:val="0"/>
          <w:szCs w:val="21"/>
          <w14:textFill>
            <w14:solidFill>
              <w14:schemeClr w14:val="tx1"/>
            </w14:solidFill>
          </w14:textFill>
        </w:rPr>
        <w:t>高性能计算、存储前端服务器、虚拟化、云计算、大数据、数据中心 应用和信息服务等领域、</w:t>
      </w:r>
      <w:r>
        <w:rPr>
          <w:rFonts w:ascii="等线" w:hAnsi="等线" w:eastAsia="等线" w:cs="Times New Roman"/>
          <w:color w:val="000000" w:themeColor="text1"/>
          <w:kern w:val="0"/>
          <w:szCs w:val="21"/>
          <w:highlight w:val="yellow"/>
          <w14:textFill>
            <w14:solidFill>
              <w14:schemeClr w14:val="tx1"/>
            </w14:solidFill>
          </w14:textFill>
        </w:rPr>
        <w:t>数据挖掘高性能计算等</w:t>
      </w:r>
      <w:r>
        <w:rPr>
          <w:rFonts w:ascii="等线" w:hAnsi="等线" w:eastAsia="等线" w:cs="Times New Roman"/>
          <w:color w:val="000000" w:themeColor="text1"/>
          <w:kern w:val="0"/>
          <w:szCs w:val="21"/>
          <w14:textFill>
            <w14:solidFill>
              <w14:schemeClr w14:val="tx1"/>
            </w14:solidFill>
          </w14:textFill>
        </w:rPr>
        <w:t>。</w:t>
      </w:r>
    </w:p>
    <w:p>
      <w:pPr>
        <w:pStyle w:val="17"/>
        <w:spacing w:line="276" w:lineRule="auto"/>
        <w:rPr>
          <w:rFonts w:ascii="等线" w:hAnsi="等线" w:eastAsia="等线" w:cstheme="minorBidi"/>
          <w:b/>
          <w:color w:val="011893"/>
          <w:kern w:val="2"/>
          <w:sz w:val="32"/>
          <w:szCs w:val="32"/>
        </w:rPr>
      </w:pPr>
      <w:r>
        <w:rPr>
          <w:rFonts w:hint="eastAsia" w:ascii="等线" w:hAnsi="等线" w:eastAsia="等线" w:cstheme="minorBidi"/>
          <w:b/>
          <w:color w:val="011893"/>
          <w:kern w:val="2"/>
          <w:sz w:val="32"/>
          <w:szCs w:val="32"/>
        </w:rPr>
        <mc:AlternateContent>
          <mc:Choice Requires="wps">
            <w:drawing>
              <wp:anchor distT="0" distB="0" distL="114300" distR="114300" simplePos="0" relativeHeight="251681792" behindDoc="0" locked="0" layoutInCell="1" allowOverlap="1">
                <wp:simplePos x="0" y="0"/>
                <wp:positionH relativeFrom="column">
                  <wp:posOffset>-67310</wp:posOffset>
                </wp:positionH>
                <wp:positionV relativeFrom="paragraph">
                  <wp:posOffset>430530</wp:posOffset>
                </wp:positionV>
                <wp:extent cx="5333365" cy="635"/>
                <wp:effectExtent l="0" t="0" r="26035" b="25400"/>
                <wp:wrapNone/>
                <wp:docPr id="19" name="直线连接符 19"/>
                <wp:cNvGraphicFramePr/>
                <a:graphic xmlns:a="http://schemas.openxmlformats.org/drawingml/2006/main">
                  <a:graphicData uri="http://schemas.microsoft.com/office/word/2010/wordprocessingShape">
                    <wps:wsp>
                      <wps:cNvCnPr/>
                      <wps:spPr>
                        <a:xfrm flipV="1">
                          <a:off x="0" y="0"/>
                          <a:ext cx="5333528" cy="478"/>
                        </a:xfrm>
                        <a:prstGeom prst="line">
                          <a:avLst/>
                        </a:prstGeom>
                        <a:ln w="22225">
                          <a:solidFill>
                            <a:srgbClr val="0118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线连接符 19" o:spid="_x0000_s1026" o:spt="20" style="position:absolute;left:0pt;flip:y;margin-left:-5.3pt;margin-top:33.9pt;height:0.05pt;width:419.95pt;z-index:251681792;mso-width-relative:page;mso-height-relative:page;" filled="f" stroked="t" coordsize="21600,21600" o:gfxdata="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YYxnzYAAAACQEAAA8AAAAAAAAA&#10;AQAgAAAAIgAAAGRycy9kb3ducmV2LnhtbFBLAQIUABQAAAAIAIdO4kCClTf82AEAAHIDAAAOAAAA&#10;AAAAAAEAIAAAACcBAABkcnMvZTJvRG9jLnhtbFBLBQYAAAAABgAGAFkBAABxBQAAAAA=&#10;">
                <v:fill on="f" focussize="0,0"/>
                <v:stroke weight="1.75pt" color="#011893 [3204]" miterlimit="8" joinstyle="miter"/>
                <v:imagedata o:title=""/>
                <o:lock v:ext="edit" aspectratio="f"/>
              </v:line>
            </w:pict>
          </mc:Fallback>
        </mc:AlternateContent>
      </w:r>
      <w:r>
        <w:rPr>
          <w:rFonts w:hint="eastAsia" w:ascii="等线" w:hAnsi="等线" w:eastAsia="等线" w:cstheme="minorBidi"/>
          <w:b/>
          <w:color w:val="011893"/>
          <w:kern w:val="2"/>
          <w:sz w:val="32"/>
          <w:szCs w:val="32"/>
        </w:rPr>
        <w:t>产品特性：</w:t>
      </w:r>
    </w:p>
    <w:p>
      <w:pPr>
        <w:pStyle w:val="19"/>
        <w:numPr>
          <w:ilvl w:val="0"/>
          <w:numId w:val="3"/>
        </w:numPr>
        <w:spacing w:line="276" w:lineRule="auto"/>
        <w:ind w:firstLineChars="0"/>
        <w:rPr>
          <w:rFonts w:ascii="等线" w:hAnsi="等线" w:eastAsia="等线" w:cs="Times New Roman"/>
          <w:color w:val="000000" w:themeColor="text1"/>
          <w:kern w:val="0"/>
          <w:szCs w:val="21"/>
          <w14:textFill>
            <w14:solidFill>
              <w14:schemeClr w14:val="tx1"/>
            </w14:solidFill>
          </w14:textFill>
        </w:rPr>
      </w:pPr>
      <w:r>
        <w:rPr>
          <w:rFonts w:hint="eastAsia" w:ascii="等线" w:hAnsi="等线" w:eastAsia="等线"/>
          <w:szCs w:val="21"/>
        </w:rPr>
        <w:t>每个</w:t>
      </w:r>
      <w:r>
        <w:rPr>
          <w:rFonts w:ascii="等线" w:hAnsi="等线" w:eastAsia="等线"/>
          <w:szCs w:val="21"/>
        </w:rPr>
        <w:t>节点</w:t>
      </w:r>
      <w:r>
        <w:rPr>
          <w:rFonts w:hint="eastAsia" w:ascii="等线" w:hAnsi="等线" w:eastAsia="等线"/>
          <w:szCs w:val="21"/>
        </w:rPr>
        <w:t>采用基于</w:t>
      </w:r>
      <w:r>
        <w:rPr>
          <w:rFonts w:ascii="等线" w:hAnsi="等线" w:eastAsia="等线"/>
          <w:szCs w:val="21"/>
        </w:rPr>
        <w:t xml:space="preserve">Intel C621 </w:t>
      </w:r>
      <w:r>
        <w:rPr>
          <w:rFonts w:hint="eastAsia" w:ascii="等线" w:hAnsi="等线" w:eastAsia="等线"/>
          <w:szCs w:val="21"/>
        </w:rPr>
        <w:t>系列芯片组，支持双路的英特尔</w:t>
      </w:r>
      <w:r>
        <w:rPr>
          <w:rFonts w:hint="eastAsia" w:ascii="等线" w:hAnsi="等线" w:eastAsia="等线" w:cs="Times New Roman"/>
          <w:color w:val="000000" w:themeColor="text1"/>
          <w:kern w:val="0"/>
          <w:szCs w:val="21"/>
          <w:vertAlign w:val="superscript"/>
          <w14:textFill>
            <w14:solidFill>
              <w14:schemeClr w14:val="tx1"/>
            </w14:solidFill>
          </w14:textFill>
        </w:rPr>
        <w:t>®</w:t>
      </w:r>
      <w:r>
        <w:rPr>
          <w:rFonts w:ascii="等线" w:hAnsi="等线" w:eastAsia="等线"/>
          <w:szCs w:val="21"/>
        </w:rPr>
        <w:t xml:space="preserve"> </w:t>
      </w:r>
      <w:r>
        <w:rPr>
          <w:rFonts w:hint="eastAsia" w:ascii="等线" w:hAnsi="等线" w:eastAsia="等线"/>
          <w:szCs w:val="21"/>
        </w:rPr>
        <w:t>至强</w:t>
      </w:r>
      <w:r>
        <w:rPr>
          <w:rFonts w:hint="eastAsia" w:ascii="等线" w:hAnsi="等线" w:eastAsia="等线" w:cs="Times New Roman"/>
          <w:color w:val="000000" w:themeColor="text1"/>
          <w:kern w:val="0"/>
          <w:szCs w:val="21"/>
          <w:vertAlign w:val="superscript"/>
          <w14:textFill>
            <w14:solidFill>
              <w14:schemeClr w14:val="tx1"/>
            </w14:solidFill>
          </w14:textFill>
        </w:rPr>
        <w:t>®</w:t>
      </w:r>
      <w:r>
        <w:rPr>
          <w:rFonts w:ascii="等线" w:hAnsi="等线" w:eastAsia="等线"/>
          <w:szCs w:val="21"/>
        </w:rPr>
        <w:t xml:space="preserve"> </w:t>
      </w:r>
      <w:r>
        <w:rPr>
          <w:rFonts w:hint="eastAsia" w:ascii="等线" w:hAnsi="等线" w:eastAsia="等线"/>
          <w:szCs w:val="21"/>
        </w:rPr>
        <w:t>可扩展系列处理器，</w:t>
      </w:r>
      <w:r>
        <w:rPr>
          <w:rFonts w:hint="eastAsia" w:ascii="等线" w:hAnsi="等线" w:eastAsia="等线" w:cs="Times New Roman"/>
          <w:color w:val="000000" w:themeColor="text1"/>
          <w:kern w:val="0"/>
          <w:szCs w:val="21"/>
          <w14:textFill>
            <w14:solidFill>
              <w14:schemeClr w14:val="tx1"/>
            </w14:solidFill>
          </w14:textFill>
        </w:rPr>
        <w:t>或者</w:t>
      </w:r>
      <w:r>
        <w:rPr>
          <w:rFonts w:ascii="等线" w:hAnsi="等线" w:eastAsia="等线" w:cs="Times New Roman"/>
          <w:color w:val="000000" w:themeColor="text1"/>
          <w:kern w:val="0"/>
          <w:szCs w:val="21"/>
          <w14:textFill>
            <w14:solidFill>
              <w14:schemeClr w14:val="tx1"/>
            </w14:solidFill>
          </w14:textFill>
        </w:rPr>
        <w:t>澜起科技津逮</w:t>
      </w:r>
      <w:r>
        <w:rPr>
          <w:rFonts w:hint="eastAsia" w:ascii="等线" w:hAnsi="等线" w:eastAsia="等线" w:cs="Times New Roman"/>
          <w:color w:val="000000" w:themeColor="text1"/>
          <w:kern w:val="0"/>
          <w:szCs w:val="21"/>
          <w:vertAlign w:val="superscript"/>
          <w14:textFill>
            <w14:solidFill>
              <w14:schemeClr w14:val="tx1"/>
            </w14:solidFill>
          </w14:textFill>
        </w:rPr>
        <w:t>®</w:t>
      </w:r>
      <w:r>
        <w:rPr>
          <w:rFonts w:ascii="等线" w:hAnsi="等线" w:eastAsia="等线" w:cs="Times New Roman"/>
          <w:color w:val="000000" w:themeColor="text1"/>
          <w:kern w:val="0"/>
          <w:szCs w:val="21"/>
          <w14:textFill>
            <w14:solidFill>
              <w14:schemeClr w14:val="tx1"/>
            </w14:solidFill>
          </w14:textFill>
        </w:rPr>
        <w:t>系列处理</w:t>
      </w:r>
      <w:r>
        <w:rPr>
          <w:rFonts w:hint="eastAsia" w:ascii="等线" w:hAnsi="等线" w:eastAsia="等线" w:cs="Times New Roman"/>
          <w:color w:val="000000" w:themeColor="text1"/>
          <w:kern w:val="0"/>
          <w:szCs w:val="21"/>
          <w14:textFill>
            <w14:solidFill>
              <w14:schemeClr w14:val="tx1"/>
            </w14:solidFill>
          </w14:textFill>
        </w:rPr>
        <w:t>器</w:t>
      </w:r>
      <w:r>
        <w:rPr>
          <w:rFonts w:hint="eastAsia" w:ascii="等线" w:hAnsi="等线" w:eastAsia="等线" w:cs="Times New Roman"/>
          <w:color w:val="000000" w:themeColor="text1"/>
          <w:kern w:val="0"/>
          <w:szCs w:val="21"/>
          <w:highlight w:val="yellow"/>
          <w:lang w:eastAsia="zh-CN"/>
          <w14:textFill>
            <w14:solidFill>
              <w14:schemeClr w14:val="tx1"/>
            </w14:solidFill>
          </w14:textFill>
        </w:rPr>
        <w:t>，</w:t>
      </w:r>
      <w:r>
        <w:rPr>
          <w:rFonts w:hint="eastAsia" w:ascii="等线" w:hAnsi="等线" w:eastAsia="等线" w:cs="Times New Roman"/>
          <w:color w:val="000000" w:themeColor="text1"/>
          <w:kern w:val="0"/>
          <w:szCs w:val="21"/>
          <w:highlight w:val="none"/>
          <w14:textFill>
            <w14:solidFill>
              <w14:schemeClr w14:val="tx1"/>
            </w14:solidFill>
          </w14:textFill>
        </w:rPr>
        <w:t>为</w:t>
      </w:r>
      <w:r>
        <w:rPr>
          <w:rFonts w:hint="eastAsia" w:ascii="等线" w:hAnsi="等线" w:eastAsia="等线" w:cs="Times New Roman"/>
          <w:color w:val="000000" w:themeColor="text1"/>
          <w:kern w:val="0"/>
          <w:szCs w:val="21"/>
          <w14:textFill>
            <w14:solidFill>
              <w14:schemeClr w14:val="tx1"/>
            </w14:solidFill>
          </w14:textFill>
        </w:rPr>
        <w:t>用户的各项应用</w:t>
      </w:r>
      <w:r>
        <w:rPr>
          <w:rFonts w:ascii="等线" w:hAnsi="等线" w:eastAsia="等线"/>
          <w:szCs w:val="21"/>
        </w:rPr>
        <w:t>提供了强大的系统IO带宽，同时还具备超强的专业显卡扩展能力</w:t>
      </w:r>
      <w:r>
        <w:rPr>
          <w:rFonts w:hint="eastAsia" w:ascii="等线" w:hAnsi="等线" w:eastAsia="等线"/>
          <w:szCs w:val="21"/>
        </w:rPr>
        <w:t>；</w:t>
      </w:r>
    </w:p>
    <w:p>
      <w:pPr>
        <w:pStyle w:val="19"/>
        <w:numPr>
          <w:ilvl w:val="0"/>
          <w:numId w:val="3"/>
        </w:numPr>
        <w:kinsoku w:val="0"/>
        <w:spacing w:line="276" w:lineRule="auto"/>
        <w:ind w:firstLineChars="0"/>
        <w:rPr>
          <w:rFonts w:ascii="等线" w:hAnsi="等线" w:eastAsia="等线"/>
          <w:szCs w:val="21"/>
        </w:rPr>
      </w:pPr>
      <w:r>
        <w:rPr>
          <w:rFonts w:hint="eastAsia" w:ascii="等线" w:hAnsi="等线" w:eastAsia="等线"/>
          <w:szCs w:val="21"/>
        </w:rPr>
        <w:t>每个节点最大</w:t>
      </w:r>
      <w:r>
        <w:rPr>
          <w:rFonts w:ascii="等线" w:hAnsi="等线" w:eastAsia="等线"/>
          <w:szCs w:val="21"/>
        </w:rPr>
        <w:t>8</w:t>
      </w:r>
      <w:r>
        <w:rPr>
          <w:rFonts w:hint="eastAsia" w:ascii="等线" w:hAnsi="等线" w:eastAsia="等线"/>
          <w:szCs w:val="21"/>
        </w:rPr>
        <w:t>～1</w:t>
      </w:r>
      <w:r>
        <w:rPr>
          <w:rFonts w:ascii="等线" w:hAnsi="等线" w:eastAsia="等线"/>
          <w:szCs w:val="21"/>
        </w:rPr>
        <w:t>6</w:t>
      </w:r>
      <w:r>
        <w:rPr>
          <w:rFonts w:hint="eastAsia" w:ascii="等线" w:hAnsi="等线" w:eastAsia="等线"/>
          <w:szCs w:val="21"/>
        </w:rPr>
        <w:t xml:space="preserve"> DIMM内存</w:t>
      </w:r>
      <w:r>
        <w:rPr>
          <w:rFonts w:ascii="等线" w:hAnsi="等线" w:eastAsia="等线"/>
          <w:szCs w:val="21"/>
        </w:rPr>
        <w:t>插槽</w:t>
      </w:r>
      <w:r>
        <w:rPr>
          <w:rFonts w:hint="eastAsia" w:ascii="等线" w:hAnsi="等线" w:eastAsia="等线"/>
          <w:szCs w:val="21"/>
        </w:rPr>
        <w:t>，2TB</w:t>
      </w:r>
      <w:r>
        <w:rPr>
          <w:rFonts w:ascii="等线" w:hAnsi="等线" w:eastAsia="等线"/>
          <w:szCs w:val="21"/>
        </w:rPr>
        <w:t xml:space="preserve"> </w:t>
      </w:r>
      <w:r>
        <w:rPr>
          <w:rFonts w:hint="eastAsia" w:ascii="等线" w:hAnsi="等线" w:eastAsia="等线"/>
          <w:szCs w:val="21"/>
        </w:rPr>
        <w:t>或</w:t>
      </w:r>
      <w:r>
        <w:rPr>
          <w:rFonts w:ascii="等线" w:hAnsi="等线" w:eastAsia="等线"/>
          <w:szCs w:val="21"/>
        </w:rPr>
        <w:t>4TB 3DS ECC LRDIMM/ RDIMM DDR4 2933MHz</w:t>
      </w:r>
      <w:r>
        <w:rPr>
          <w:rFonts w:hint="eastAsia" w:ascii="等线" w:hAnsi="等线" w:eastAsia="等线"/>
          <w:szCs w:val="21"/>
        </w:rPr>
        <w:t>，使用最新高性能内存，显著提高内存读写速率；</w:t>
      </w:r>
    </w:p>
    <w:p>
      <w:pPr>
        <w:pStyle w:val="19"/>
        <w:numPr>
          <w:ilvl w:val="0"/>
          <w:numId w:val="3"/>
        </w:numPr>
        <w:kinsoku w:val="0"/>
        <w:spacing w:line="276" w:lineRule="auto"/>
        <w:ind w:firstLineChars="0"/>
        <w:rPr>
          <w:rFonts w:ascii="等线" w:hAnsi="等线" w:eastAsia="等线"/>
          <w:szCs w:val="21"/>
        </w:rPr>
      </w:pPr>
      <w:r>
        <w:rPr>
          <w:rFonts w:hint="eastAsia" w:ascii="等线" w:hAnsi="等线" w:eastAsia="等线"/>
          <w:szCs w:val="21"/>
        </w:rPr>
        <w:t>1</w:t>
      </w:r>
      <w:r>
        <w:rPr>
          <w:rFonts w:ascii="等线" w:hAnsi="等线" w:eastAsia="等线"/>
          <w:szCs w:val="21"/>
        </w:rPr>
        <w:t>6</w:t>
      </w:r>
      <w:r>
        <w:rPr>
          <w:rFonts w:hint="eastAsia" w:ascii="等线" w:hAnsi="等线" w:eastAsia="等线"/>
          <w:szCs w:val="21"/>
        </w:rPr>
        <w:t xml:space="preserve"> DIMM节点支持</w:t>
      </w:r>
      <w:r>
        <w:rPr>
          <w:rFonts w:ascii="等线" w:hAnsi="等线" w:eastAsia="等线"/>
          <w:szCs w:val="21"/>
        </w:rPr>
        <w:t>英特尔傲腾数据中心级持久内存</w:t>
      </w:r>
      <w:r>
        <w:rPr>
          <w:rFonts w:hint="eastAsia" w:ascii="等线" w:hAnsi="等线" w:eastAsia="等线"/>
          <w:szCs w:val="21"/>
        </w:rPr>
        <w:t>（</w:t>
      </w:r>
      <w:r>
        <w:rPr>
          <w:rFonts w:ascii="等线" w:hAnsi="等线" w:eastAsia="等线"/>
          <w:szCs w:val="21"/>
        </w:rPr>
        <w:t>DCPMM</w:t>
      </w:r>
      <w:r>
        <w:rPr>
          <w:rFonts w:hint="eastAsia" w:ascii="等线" w:hAnsi="等线" w:eastAsia="等线"/>
          <w:szCs w:val="21"/>
        </w:rPr>
        <w:t>）；</w:t>
      </w:r>
    </w:p>
    <w:p>
      <w:pPr>
        <w:pStyle w:val="19"/>
        <w:numPr>
          <w:ilvl w:val="0"/>
          <w:numId w:val="3"/>
        </w:numPr>
        <w:kinsoku w:val="0"/>
        <w:spacing w:line="276" w:lineRule="auto"/>
        <w:ind w:firstLineChars="0"/>
        <w:rPr>
          <w:rFonts w:ascii="等线" w:hAnsi="等线" w:eastAsia="等线"/>
          <w:szCs w:val="21"/>
        </w:rPr>
      </w:pPr>
      <w:r>
        <w:rPr>
          <w:rFonts w:hint="eastAsia" w:ascii="等线" w:hAnsi="等线" w:eastAsia="等线"/>
          <w:szCs w:val="21"/>
        </w:rPr>
        <w:t>每节点集成</w:t>
      </w:r>
      <w:r>
        <w:rPr>
          <w:rFonts w:ascii="等线" w:hAnsi="等线" w:eastAsia="等线"/>
          <w:szCs w:val="21"/>
        </w:rPr>
        <w:t>SATA</w:t>
      </w:r>
      <w:r>
        <w:rPr>
          <w:rFonts w:hint="eastAsia" w:ascii="等线" w:hAnsi="等线" w:eastAsia="等线"/>
          <w:szCs w:val="21"/>
        </w:rPr>
        <w:t>硬盘控制器，支持 RAID</w:t>
      </w:r>
      <w:r>
        <w:rPr>
          <w:rFonts w:ascii="等线" w:hAnsi="等线" w:eastAsia="等线"/>
          <w:szCs w:val="21"/>
        </w:rPr>
        <w:t xml:space="preserve"> 0</w:t>
      </w:r>
      <w:r>
        <w:rPr>
          <w:rFonts w:hint="eastAsia" w:ascii="等线" w:hAnsi="等线" w:eastAsia="等线"/>
          <w:szCs w:val="21"/>
        </w:rPr>
        <w:t>,1,</w:t>
      </w:r>
      <w:r>
        <w:rPr>
          <w:rFonts w:ascii="等线" w:hAnsi="等线" w:eastAsia="等线"/>
          <w:szCs w:val="21"/>
        </w:rPr>
        <w:t>5</w:t>
      </w:r>
      <w:r>
        <w:rPr>
          <w:rFonts w:hint="eastAsia" w:ascii="等线" w:hAnsi="等线" w:eastAsia="等线"/>
          <w:szCs w:val="21"/>
        </w:rPr>
        <w:t>（以实际系统配置为准），提高数据处理性能和保护数据功能；</w:t>
      </w:r>
    </w:p>
    <w:p>
      <w:pPr>
        <w:pStyle w:val="19"/>
        <w:numPr>
          <w:ilvl w:val="0"/>
          <w:numId w:val="3"/>
        </w:numPr>
        <w:kinsoku w:val="0"/>
        <w:spacing w:line="276" w:lineRule="auto"/>
        <w:ind w:firstLineChars="0"/>
        <w:rPr>
          <w:rFonts w:ascii="等线" w:hAnsi="等线" w:eastAsia="等线"/>
          <w:szCs w:val="21"/>
        </w:rPr>
      </w:pPr>
      <w:r>
        <w:rPr>
          <w:rFonts w:hint="eastAsia" w:ascii="等线" w:hAnsi="等线" w:eastAsia="等线"/>
          <w:szCs w:val="21"/>
        </w:rPr>
        <w:t>每个</w:t>
      </w:r>
      <w:r>
        <w:rPr>
          <w:rFonts w:ascii="等线" w:hAnsi="等线" w:eastAsia="等线"/>
          <w:szCs w:val="21"/>
        </w:rPr>
        <w:t>节点</w:t>
      </w:r>
      <w:r>
        <w:rPr>
          <w:rFonts w:hint="eastAsia" w:ascii="等线" w:hAnsi="等线" w:eastAsia="等线"/>
          <w:szCs w:val="21"/>
        </w:rPr>
        <w:t>支持</w:t>
      </w:r>
      <w:r>
        <w:rPr>
          <w:rFonts w:ascii="等线" w:hAnsi="等线" w:eastAsia="等线"/>
          <w:szCs w:val="21"/>
        </w:rPr>
        <w:t>1</w:t>
      </w:r>
      <w:r>
        <w:rPr>
          <w:rFonts w:hint="eastAsia" w:ascii="等线" w:hAnsi="等线" w:eastAsia="等线"/>
          <w:szCs w:val="21"/>
        </w:rPr>
        <w:t>个PCI-E 3.0扩展槽或</w:t>
      </w:r>
      <w:r>
        <w:rPr>
          <w:rFonts w:ascii="等线" w:hAnsi="等线" w:eastAsia="等线"/>
          <w:szCs w:val="21"/>
        </w:rPr>
        <w:t>2</w:t>
      </w:r>
      <w:r>
        <w:rPr>
          <w:rFonts w:hint="eastAsia" w:ascii="等线" w:hAnsi="等线" w:eastAsia="等线"/>
          <w:szCs w:val="21"/>
        </w:rPr>
        <w:t>个PCI-E 3.0扩展槽；</w:t>
      </w:r>
    </w:p>
    <w:p>
      <w:pPr>
        <w:pStyle w:val="19"/>
        <w:numPr>
          <w:ilvl w:val="0"/>
          <w:numId w:val="3"/>
        </w:numPr>
        <w:kinsoku w:val="0"/>
        <w:spacing w:line="276" w:lineRule="auto"/>
        <w:ind w:firstLineChars="0"/>
        <w:rPr>
          <w:rFonts w:ascii="等线" w:hAnsi="等线" w:eastAsia="等线"/>
          <w:szCs w:val="21"/>
        </w:rPr>
      </w:pPr>
      <w:r>
        <w:rPr>
          <w:rFonts w:hint="eastAsia" w:ascii="等线" w:hAnsi="等线" w:eastAsia="等线"/>
          <w:szCs w:val="21"/>
        </w:rPr>
        <w:t>每节点集成BMC芯片，支持IPMI 2.0和</w:t>
      </w:r>
      <w:r>
        <w:rPr>
          <w:rFonts w:ascii="等线" w:hAnsi="等线" w:eastAsia="等线"/>
          <w:szCs w:val="21"/>
        </w:rPr>
        <w:t>KVM Over LAN</w:t>
      </w:r>
      <w:r>
        <w:rPr>
          <w:rFonts w:hint="eastAsia" w:ascii="等线" w:hAnsi="等线" w:eastAsia="等线"/>
          <w:szCs w:val="21"/>
        </w:rPr>
        <w:t>高级管理功能；</w:t>
      </w:r>
    </w:p>
    <w:p>
      <w:pPr>
        <w:pStyle w:val="19"/>
        <w:numPr>
          <w:ilvl w:val="0"/>
          <w:numId w:val="3"/>
        </w:numPr>
        <w:kinsoku w:val="0"/>
        <w:spacing w:line="276" w:lineRule="auto"/>
        <w:ind w:firstLineChars="0"/>
        <w:rPr>
          <w:rFonts w:ascii="等线" w:hAnsi="等线" w:eastAsia="等线"/>
          <w:szCs w:val="21"/>
        </w:rPr>
      </w:pPr>
      <w:r>
        <w:rPr>
          <w:rFonts w:hint="eastAsia" w:ascii="等线" w:hAnsi="等线" w:eastAsia="等线"/>
          <w:szCs w:val="21"/>
        </w:rPr>
        <w:t>整机配备</w:t>
      </w:r>
      <w:r>
        <w:rPr>
          <w:rFonts w:ascii="等线" w:hAnsi="等线" w:eastAsia="等线"/>
          <w:szCs w:val="21"/>
        </w:rPr>
        <w:t xml:space="preserve">1600W </w:t>
      </w:r>
      <w:r>
        <w:rPr>
          <w:rFonts w:hint="eastAsia" w:ascii="等线" w:hAnsi="等线" w:eastAsia="等线"/>
          <w:szCs w:val="21"/>
        </w:rPr>
        <w:t>或2</w:t>
      </w:r>
      <w:r>
        <w:rPr>
          <w:rFonts w:ascii="等线" w:hAnsi="等线" w:eastAsia="等线"/>
          <w:szCs w:val="21"/>
        </w:rPr>
        <w:t>200</w:t>
      </w:r>
      <w:r>
        <w:rPr>
          <w:rFonts w:hint="eastAsia" w:ascii="等线" w:hAnsi="等线" w:eastAsia="等线"/>
          <w:szCs w:val="21"/>
        </w:rPr>
        <w:t>W</w:t>
      </w:r>
      <w:r>
        <w:rPr>
          <w:rFonts w:ascii="等线" w:hAnsi="等线" w:eastAsia="等线"/>
          <w:szCs w:val="21"/>
        </w:rPr>
        <w:t xml:space="preserve"> 1+1</w:t>
      </w:r>
      <w:r>
        <w:rPr>
          <w:rFonts w:hint="eastAsia" w:ascii="等线" w:hAnsi="等线" w:eastAsia="等线"/>
          <w:szCs w:val="21"/>
        </w:rPr>
        <w:t>钛金级冗余</w:t>
      </w:r>
      <w:r>
        <w:rPr>
          <w:rFonts w:ascii="等线" w:hAnsi="等线" w:eastAsia="等线"/>
          <w:szCs w:val="21"/>
        </w:rPr>
        <w:t>电源</w:t>
      </w:r>
      <w:r>
        <w:rPr>
          <w:rFonts w:hint="eastAsia" w:ascii="等线" w:hAnsi="等线" w:eastAsia="等线"/>
          <w:szCs w:val="21"/>
        </w:rPr>
        <w:t>。</w:t>
      </w:r>
    </w:p>
    <w:p>
      <w:pPr>
        <w:widowControl/>
        <w:spacing w:line="276" w:lineRule="auto"/>
        <w:jc w:val="left"/>
        <w:rPr>
          <w:rFonts w:ascii="等线" w:hAnsi="等线" w:eastAsia="等线"/>
          <w:sz w:val="24"/>
          <w:szCs w:val="24"/>
        </w:rPr>
      </w:pPr>
      <w:r>
        <w:rPr>
          <w:rFonts w:ascii="等线" w:hAnsi="等线" w:eastAsia="等线"/>
          <w:sz w:val="24"/>
          <w:szCs w:val="24"/>
        </w:rPr>
        <w:br w:type="page"/>
      </w:r>
    </w:p>
    <w:p>
      <w:pPr>
        <w:pStyle w:val="17"/>
        <w:rPr>
          <w:rFonts w:ascii="等线" w:hAnsi="等线" w:eastAsia="等线" w:cstheme="minorBidi"/>
          <w:b/>
          <w:color w:val="011893"/>
          <w:kern w:val="2"/>
          <w:sz w:val="32"/>
          <w:szCs w:val="32"/>
        </w:rPr>
      </w:pPr>
      <w:r>
        <w:rPr>
          <w:rFonts w:hint="eastAsia" w:ascii="等线" w:hAnsi="等线" w:eastAsia="等线" w:cstheme="minorBidi"/>
          <w:b/>
          <w:color w:val="011893"/>
          <w:kern w:val="2"/>
          <w:sz w:val="32"/>
          <w:szCs w:val="32"/>
        </w:rPr>
        <w:t>技术规格：</w:t>
      </w:r>
    </w:p>
    <w:tbl>
      <w:tblPr>
        <w:tblStyle w:val="8"/>
        <w:tblW w:w="8741" w:type="dxa"/>
        <w:jc w:val="center"/>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Layout w:type="fixed"/>
        <w:tblCellMar>
          <w:top w:w="0" w:type="dxa"/>
          <w:left w:w="108" w:type="dxa"/>
          <w:bottom w:w="0" w:type="dxa"/>
          <w:right w:w="108" w:type="dxa"/>
        </w:tblCellMar>
      </w:tblPr>
      <w:tblGrid>
        <w:gridCol w:w="1800"/>
        <w:gridCol w:w="43"/>
        <w:gridCol w:w="3260"/>
        <w:gridCol w:w="81"/>
        <w:gridCol w:w="3557"/>
      </w:tblGrid>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trHeight w:val="455" w:hRule="atLeast"/>
          <w:jc w:val="center"/>
        </w:trPr>
        <w:tc>
          <w:tcPr>
            <w:tcW w:w="1843" w:type="dxa"/>
            <w:gridSpan w:val="2"/>
            <w:tcBorders>
              <w:top w:val="nil"/>
              <w:bottom w:val="single" w:color="FFFFFF" w:themeColor="background1" w:sz="4" w:space="0"/>
              <w:right w:val="single" w:color="FFFFFF" w:themeColor="background1" w:sz="4" w:space="0"/>
            </w:tcBorders>
            <w:shd w:val="clear" w:color="auto" w:fill="011893"/>
            <w:vAlign w:val="center"/>
          </w:tcPr>
          <w:p>
            <w:pPr>
              <w:rPr>
                <w:rFonts w:ascii="等线" w:hAnsi="等线" w:eastAsia="等线"/>
                <w:color w:val="FFFFFF" w:themeColor="background1"/>
                <w:szCs w:val="21"/>
                <w14:textFill>
                  <w14:solidFill>
                    <w14:schemeClr w14:val="bg1"/>
                  </w14:solidFill>
                </w14:textFill>
              </w:rPr>
            </w:pPr>
            <w:r>
              <w:rPr>
                <w:rFonts w:hint="eastAsia" w:ascii="等线" w:hAnsi="等线" w:eastAsia="等线"/>
                <w:color w:val="FFFFFF" w:themeColor="background1"/>
                <w:szCs w:val="21"/>
                <w14:textFill>
                  <w14:solidFill>
                    <w14:schemeClr w14:val="bg1"/>
                  </w14:solidFill>
                </w14:textFill>
              </w:rPr>
              <w:t>产品型号</w:t>
            </w:r>
          </w:p>
        </w:tc>
        <w:tc>
          <w:tcPr>
            <w:tcW w:w="6898" w:type="dxa"/>
            <w:gridSpan w:val="3"/>
            <w:tcBorders>
              <w:top w:val="single" w:color="011893" w:sz="24" w:space="0"/>
              <w:left w:val="single" w:color="FFFFFF" w:themeColor="background1" w:sz="4" w:space="0"/>
              <w:bottom w:val="single" w:color="FFFFFF" w:themeColor="background1" w:sz="4" w:space="0"/>
            </w:tcBorders>
            <w:shd w:val="clear" w:color="auto" w:fill="011893"/>
            <w:vAlign w:val="center"/>
          </w:tcPr>
          <w:p>
            <w:pPr>
              <w:jc w:val="center"/>
              <w:rPr>
                <w:rFonts w:ascii="等线" w:hAnsi="等线" w:eastAsia="等线"/>
                <w:color w:val="FFFFFF" w:themeColor="background1"/>
                <w:szCs w:val="21"/>
                <w14:textFill>
                  <w14:solidFill>
                    <w14:schemeClr w14:val="bg1"/>
                  </w14:solidFill>
                </w14:textFill>
              </w:rPr>
            </w:pPr>
            <w:r>
              <w:rPr>
                <w:rFonts w:hint="eastAsia" w:ascii="等线" w:hAnsi="等线" w:eastAsia="等线"/>
                <w:color w:val="FFFFFF" w:themeColor="background1"/>
                <w:szCs w:val="21"/>
                <w14:textFill>
                  <w14:solidFill>
                    <w14:schemeClr w14:val="bg1"/>
                  </w14:solidFill>
                </w14:textFill>
              </w:rPr>
              <w:t>KI2</w:t>
            </w:r>
            <w:r>
              <w:rPr>
                <w:rFonts w:ascii="等线" w:hAnsi="等线" w:eastAsia="等线"/>
                <w:color w:val="FFFFFF" w:themeColor="background1"/>
                <w:szCs w:val="21"/>
                <w14:textFill>
                  <w14:solidFill>
                    <w14:schemeClr w14:val="bg1"/>
                  </w14:solidFill>
                </w14:textFill>
              </w:rPr>
              <w:t>8</w:t>
            </w:r>
            <w:r>
              <w:rPr>
                <w:rFonts w:hint="eastAsia" w:ascii="等线" w:hAnsi="等线" w:eastAsia="等线"/>
                <w:color w:val="FFFFFF" w:themeColor="background1"/>
                <w:szCs w:val="21"/>
                <w14:textFill>
                  <w14:solidFill>
                    <w14:schemeClr w14:val="bg1"/>
                  </w14:solidFill>
                </w14:textFill>
              </w:rPr>
              <w:t>12H</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trHeight w:val="455" w:hRule="atLeast"/>
          <w:jc w:val="center"/>
        </w:trPr>
        <w:tc>
          <w:tcPr>
            <w:tcW w:w="1843" w:type="dxa"/>
            <w:gridSpan w:val="2"/>
            <w:tcBorders>
              <w:top w:val="single" w:color="FFFFFF" w:themeColor="background1" w:sz="4" w:space="0"/>
              <w:bottom w:val="single" w:color="FFFFFF" w:themeColor="background1" w:sz="4" w:space="0"/>
              <w:right w:val="single" w:color="FFFFFF" w:themeColor="background1" w:sz="4" w:space="0"/>
            </w:tcBorders>
            <w:shd w:val="clear" w:color="auto" w:fill="011893"/>
            <w:vAlign w:val="center"/>
          </w:tcPr>
          <w:p>
            <w:pPr>
              <w:rPr>
                <w:rFonts w:ascii="等线" w:hAnsi="等线" w:eastAsia="等线"/>
                <w:color w:val="FFFFFF" w:themeColor="background1"/>
                <w:szCs w:val="21"/>
                <w14:textFill>
                  <w14:solidFill>
                    <w14:schemeClr w14:val="bg1"/>
                  </w14:solidFill>
                </w14:textFill>
              </w:rPr>
            </w:pPr>
            <w:r>
              <w:rPr>
                <w:rFonts w:hint="eastAsia" w:ascii="等线" w:hAnsi="等线" w:eastAsia="等线"/>
                <w:color w:val="FFFFFF" w:themeColor="background1"/>
                <w:szCs w:val="21"/>
                <w14:textFill>
                  <w14:solidFill>
                    <w14:schemeClr w14:val="bg1"/>
                  </w14:solidFill>
                </w14:textFill>
              </w:rPr>
              <w:t>平台代码</w:t>
            </w:r>
          </w:p>
        </w:tc>
        <w:tc>
          <w:tcPr>
            <w:tcW w:w="3341" w:type="dxa"/>
            <w:gridSpan w:val="2"/>
            <w:tcBorders>
              <w:top w:val="single" w:color="FFFFFF" w:themeColor="background1" w:sz="4" w:space="0"/>
              <w:left w:val="single" w:color="FFFFFF" w:themeColor="background1" w:sz="4" w:space="0"/>
              <w:bottom w:val="single" w:color="FFFFFF" w:themeColor="background1" w:sz="4" w:space="0"/>
            </w:tcBorders>
            <w:shd w:val="clear" w:color="auto" w:fill="011893"/>
            <w:vAlign w:val="center"/>
          </w:tcPr>
          <w:p>
            <w:pPr>
              <w:jc w:val="center"/>
              <w:rPr>
                <w:rFonts w:ascii="等线" w:hAnsi="等线" w:eastAsia="等线"/>
                <w:color w:val="FFFFFF" w:themeColor="background1"/>
                <w:szCs w:val="21"/>
                <w14:textFill>
                  <w14:solidFill>
                    <w14:schemeClr w14:val="bg1"/>
                  </w14:solidFill>
                </w14:textFill>
              </w:rPr>
            </w:pPr>
            <w:r>
              <w:rPr>
                <w:rFonts w:hint="eastAsia" w:ascii="等线" w:hAnsi="等线" w:eastAsia="等线"/>
                <w:color w:val="FFFFFF" w:themeColor="background1"/>
                <w:szCs w:val="21"/>
                <w14:textFill>
                  <w14:solidFill>
                    <w14:schemeClr w14:val="bg1"/>
                  </w14:solidFill>
                </w14:textFill>
              </w:rPr>
              <w:t>LS2</w:t>
            </w:r>
          </w:p>
        </w:tc>
        <w:tc>
          <w:tcPr>
            <w:tcW w:w="3557" w:type="dxa"/>
            <w:tcBorders>
              <w:top w:val="single" w:color="FFFFFF" w:themeColor="background1" w:sz="4" w:space="0"/>
              <w:left w:val="single" w:color="FFFFFF" w:themeColor="background1" w:sz="4" w:space="0"/>
              <w:bottom w:val="single" w:color="FFFFFF" w:themeColor="background1" w:sz="4" w:space="0"/>
            </w:tcBorders>
            <w:shd w:val="clear" w:color="auto" w:fill="011893"/>
            <w:vAlign w:val="center"/>
          </w:tcPr>
          <w:p>
            <w:pPr>
              <w:jc w:val="center"/>
              <w:rPr>
                <w:rFonts w:ascii="等线" w:hAnsi="等线" w:eastAsia="等线"/>
                <w:color w:val="FFFFFF" w:themeColor="background1"/>
                <w:szCs w:val="21"/>
                <w14:textFill>
                  <w14:solidFill>
                    <w14:schemeClr w14:val="bg1"/>
                  </w14:solidFill>
                </w14:textFill>
              </w:rPr>
            </w:pPr>
            <w:r>
              <w:rPr>
                <w:rFonts w:hint="eastAsia" w:ascii="等线" w:hAnsi="等线" w:eastAsia="等线"/>
                <w:color w:val="FFFFFF" w:themeColor="background1"/>
                <w:szCs w:val="21"/>
                <w14:textFill>
                  <w14:solidFill>
                    <w14:schemeClr w14:val="bg1"/>
                  </w14:solidFill>
                </w14:textFill>
              </w:rPr>
              <w:t>MS2</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8741" w:type="dxa"/>
            <w:gridSpan w:val="5"/>
            <w:tcBorders>
              <w:top w:val="single" w:color="FFFFFF" w:themeColor="background1" w:sz="4" w:space="0"/>
              <w:bottom w:val="single" w:color="011893" w:sz="8" w:space="0"/>
            </w:tcBorders>
            <w:shd w:val="clear" w:color="auto" w:fill="011893"/>
            <w:vAlign w:val="center"/>
          </w:tcPr>
          <w:p>
            <w:pPr>
              <w:jc w:val="center"/>
              <w:rPr>
                <w:rFonts w:ascii="等线" w:hAnsi="等线" w:eastAsia="等线"/>
                <w:color w:val="FFFFFF" w:themeColor="background1"/>
                <w:szCs w:val="21"/>
                <w14:textFill>
                  <w14:solidFill>
                    <w14:schemeClr w14:val="bg1"/>
                  </w14:solidFill>
                </w14:textFill>
              </w:rPr>
            </w:pPr>
            <w:r>
              <w:rPr>
                <w:rFonts w:hint="eastAsia" w:ascii="等线" w:hAnsi="等线" w:eastAsia="等线"/>
                <w:color w:val="FFFFFF" w:themeColor="background1"/>
                <w:szCs w:val="21"/>
                <w14:textFill>
                  <w14:solidFill>
                    <w14:schemeClr w14:val="bg1"/>
                  </w14:solidFill>
                </w14:textFill>
              </w:rPr>
              <w:t>特性和规格</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trHeight w:val="458" w:hRule="atLeast"/>
          <w:jc w:val="center"/>
        </w:trPr>
        <w:tc>
          <w:tcPr>
            <w:tcW w:w="1800" w:type="dxa"/>
            <w:tcBorders>
              <w:top w:val="single" w:color="011893" w:sz="8" w:space="0"/>
            </w:tcBorders>
            <w:vAlign w:val="center"/>
          </w:tcPr>
          <w:p>
            <w:pPr>
              <w:rPr>
                <w:rFonts w:ascii="等线" w:hAnsi="等线" w:eastAsia="等线"/>
                <w:color w:val="464646"/>
                <w:kern w:val="0"/>
                <w:szCs w:val="21"/>
              </w:rPr>
            </w:pPr>
            <w:r>
              <w:rPr>
                <w:rFonts w:hint="eastAsia" w:ascii="等线" w:hAnsi="等线" w:eastAsia="等线"/>
                <w:color w:val="464646"/>
                <w:kern w:val="0"/>
                <w:szCs w:val="21"/>
              </w:rPr>
              <w:t>节点</w:t>
            </w:r>
          </w:p>
        </w:tc>
        <w:tc>
          <w:tcPr>
            <w:tcW w:w="6941" w:type="dxa"/>
            <w:gridSpan w:val="4"/>
            <w:tcBorders>
              <w:top w:val="single" w:color="011893" w:sz="8" w:space="0"/>
            </w:tcBorders>
            <w:vAlign w:val="center"/>
          </w:tcPr>
          <w:p>
            <w:pPr>
              <w:widowControl/>
              <w:jc w:val="left"/>
              <w:rPr>
                <w:rFonts w:ascii="等线" w:hAnsi="等线" w:eastAsia="等线"/>
                <w:color w:val="464646"/>
                <w:kern w:val="0"/>
                <w:sz w:val="18"/>
                <w:szCs w:val="18"/>
              </w:rPr>
            </w:pPr>
            <w:r>
              <w:rPr>
                <w:rFonts w:hint="eastAsia" w:ascii="等线" w:hAnsi="等线" w:eastAsia="等线"/>
                <w:color w:val="464646"/>
                <w:kern w:val="0"/>
                <w:sz w:val="18"/>
                <w:szCs w:val="18"/>
              </w:rPr>
              <w:t>4个</w:t>
            </w:r>
            <w:r>
              <w:rPr>
                <w:rFonts w:ascii="等线" w:hAnsi="等线" w:eastAsia="等线"/>
                <w:color w:val="464646"/>
                <w:kern w:val="0"/>
                <w:sz w:val="18"/>
                <w:szCs w:val="18"/>
              </w:rPr>
              <w:t>热插拔子系统</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trHeight w:val="1011" w:hRule="atLeast"/>
          <w:jc w:val="center"/>
        </w:trPr>
        <w:tc>
          <w:tcPr>
            <w:tcW w:w="1800" w:type="dxa"/>
            <w:tcBorders>
              <w:top w:val="single" w:color="011893" w:sz="8" w:space="0"/>
            </w:tcBorders>
            <w:vAlign w:val="center"/>
          </w:tcPr>
          <w:p>
            <w:pPr>
              <w:rPr>
                <w:rFonts w:ascii="等线" w:hAnsi="等线" w:eastAsia="等线"/>
                <w:color w:val="464646"/>
                <w:kern w:val="0"/>
                <w:szCs w:val="21"/>
              </w:rPr>
            </w:pPr>
            <w:r>
              <w:rPr>
                <w:rFonts w:ascii="等线" w:hAnsi="等线" w:eastAsia="等线"/>
                <w:color w:val="464646"/>
                <w:kern w:val="0"/>
                <w:szCs w:val="21"/>
              </w:rPr>
              <w:t>处理器</w:t>
            </w:r>
          </w:p>
          <w:p>
            <w:pPr>
              <w:rPr>
                <w:rFonts w:ascii="等线" w:hAnsi="等线" w:eastAsia="等线"/>
                <w:color w:val="464646"/>
                <w:kern w:val="0"/>
                <w:szCs w:val="21"/>
              </w:rPr>
            </w:pPr>
            <w:r>
              <w:rPr>
                <w:rFonts w:hint="eastAsia" w:ascii="等线" w:hAnsi="等线" w:eastAsia="等线"/>
                <w:color w:val="464646"/>
                <w:kern w:val="0"/>
                <w:szCs w:val="21"/>
              </w:rPr>
              <w:t>每节点</w:t>
            </w:r>
          </w:p>
        </w:tc>
        <w:tc>
          <w:tcPr>
            <w:tcW w:w="6941" w:type="dxa"/>
            <w:gridSpan w:val="4"/>
            <w:tcBorders>
              <w:top w:val="single" w:color="011893" w:sz="8" w:space="0"/>
            </w:tcBorders>
            <w:vAlign w:val="center"/>
          </w:tcPr>
          <w:p>
            <w:pPr>
              <w:widowControl/>
              <w:jc w:val="left"/>
              <w:rPr>
                <w:rFonts w:ascii="等线" w:hAnsi="等线" w:eastAsia="等线"/>
                <w:color w:val="464646"/>
                <w:kern w:val="0"/>
                <w:sz w:val="18"/>
                <w:szCs w:val="18"/>
              </w:rPr>
            </w:pPr>
            <w:r>
              <w:rPr>
                <w:rFonts w:hint="eastAsia" w:ascii="等线" w:hAnsi="等线" w:eastAsia="等线"/>
                <w:color w:val="464646"/>
                <w:kern w:val="0"/>
                <w:sz w:val="18"/>
                <w:szCs w:val="18"/>
              </w:rPr>
              <w:t>最大支持2颗</w:t>
            </w:r>
            <w:r>
              <w:rPr>
                <w:rFonts w:ascii="等线" w:hAnsi="等线" w:eastAsia="等线"/>
                <w:color w:val="464646"/>
                <w:kern w:val="0"/>
                <w:sz w:val="18"/>
                <w:szCs w:val="18"/>
              </w:rPr>
              <w:t>英特尔</w:t>
            </w:r>
            <w:r>
              <w:rPr>
                <w:rFonts w:hint="eastAsia" w:ascii="等线" w:hAnsi="等线" w:eastAsia="等线" w:cs="Times New Roman"/>
                <w:color w:val="000000" w:themeColor="text1"/>
                <w:kern w:val="0"/>
                <w:szCs w:val="21"/>
                <w:vertAlign w:val="superscript"/>
                <w14:textFill>
                  <w14:solidFill>
                    <w14:schemeClr w14:val="tx1"/>
                  </w14:solidFill>
                </w14:textFill>
              </w:rPr>
              <w:t>®</w:t>
            </w:r>
            <w:r>
              <w:rPr>
                <w:rFonts w:ascii="等线" w:hAnsi="等线" w:eastAsia="等线"/>
                <w:color w:val="464646"/>
                <w:kern w:val="0"/>
                <w:sz w:val="18"/>
                <w:szCs w:val="18"/>
              </w:rPr>
              <w:t xml:space="preserve"> 至强</w:t>
            </w:r>
            <w:r>
              <w:rPr>
                <w:rFonts w:hint="eastAsia" w:ascii="等线" w:hAnsi="等线" w:eastAsia="等线" w:cs="Times New Roman"/>
                <w:color w:val="000000" w:themeColor="text1"/>
                <w:kern w:val="0"/>
                <w:szCs w:val="21"/>
                <w:vertAlign w:val="superscript"/>
                <w14:textFill>
                  <w14:solidFill>
                    <w14:schemeClr w14:val="tx1"/>
                  </w14:solidFill>
                </w14:textFill>
              </w:rPr>
              <w:t>®</w:t>
            </w:r>
            <w:r>
              <w:rPr>
                <w:rFonts w:ascii="等线" w:hAnsi="等线" w:eastAsia="等线"/>
                <w:color w:val="464646"/>
                <w:kern w:val="0"/>
                <w:sz w:val="18"/>
                <w:szCs w:val="18"/>
              </w:rPr>
              <w:t xml:space="preserve"> </w:t>
            </w:r>
            <w:r>
              <w:rPr>
                <w:rFonts w:hint="eastAsia" w:ascii="等线" w:hAnsi="等线" w:eastAsia="等线"/>
                <w:color w:val="464646"/>
                <w:kern w:val="0"/>
                <w:sz w:val="18"/>
                <w:szCs w:val="18"/>
              </w:rPr>
              <w:t>可</w:t>
            </w:r>
            <w:r>
              <w:rPr>
                <w:rFonts w:ascii="等线" w:hAnsi="等线" w:eastAsia="等线"/>
                <w:color w:val="464646"/>
                <w:kern w:val="0"/>
                <w:sz w:val="18"/>
                <w:szCs w:val="18"/>
              </w:rPr>
              <w:t>扩展</w:t>
            </w:r>
            <w:r>
              <w:rPr>
                <w:rFonts w:hint="eastAsia" w:ascii="等线" w:hAnsi="等线" w:eastAsia="等线"/>
                <w:color w:val="464646"/>
                <w:kern w:val="0"/>
                <w:sz w:val="18"/>
                <w:szCs w:val="18"/>
              </w:rPr>
              <w:t>处理器；</w:t>
            </w:r>
          </w:p>
          <w:p>
            <w:pPr>
              <w:widowControl/>
              <w:jc w:val="left"/>
              <w:rPr>
                <w:rFonts w:ascii="等线" w:hAnsi="等线" w:eastAsia="等线"/>
                <w:color w:val="464646"/>
                <w:kern w:val="0"/>
                <w:sz w:val="18"/>
                <w:szCs w:val="18"/>
              </w:rPr>
            </w:pPr>
            <w:r>
              <w:rPr>
                <w:rFonts w:hint="eastAsia" w:ascii="等线" w:hAnsi="等线" w:eastAsia="等线"/>
                <w:color w:val="FF0000"/>
                <w:kern w:val="0"/>
                <w:szCs w:val="21"/>
              </w:rPr>
              <w:t>*</w:t>
            </w:r>
            <w:r>
              <w:rPr>
                <w:rFonts w:hint="eastAsia" w:ascii="等线" w:hAnsi="等线" w:eastAsia="等线"/>
                <w:color w:val="464646"/>
                <w:kern w:val="0"/>
                <w:sz w:val="18"/>
                <w:szCs w:val="18"/>
              </w:rPr>
              <w:t>可选配</w:t>
            </w:r>
            <w:r>
              <w:rPr>
                <w:rFonts w:ascii="等线" w:hAnsi="等线" w:eastAsia="等线"/>
                <w:color w:val="464646"/>
                <w:kern w:val="0"/>
                <w:sz w:val="18"/>
                <w:szCs w:val="18"/>
              </w:rPr>
              <w:t>澜起科技津逮</w:t>
            </w:r>
            <w:r>
              <w:rPr>
                <w:rFonts w:hint="eastAsia" w:ascii="等线" w:hAnsi="等线" w:eastAsia="等线" w:cs="Times New Roman"/>
                <w:color w:val="000000" w:themeColor="text1"/>
                <w:kern w:val="0"/>
                <w:szCs w:val="21"/>
                <w:vertAlign w:val="superscript"/>
                <w14:textFill>
                  <w14:solidFill>
                    <w14:schemeClr w14:val="tx1"/>
                  </w14:solidFill>
                </w14:textFill>
              </w:rPr>
              <w:t>®</w:t>
            </w:r>
            <w:r>
              <w:rPr>
                <w:rFonts w:ascii="等线" w:hAnsi="等线" w:eastAsia="等线"/>
                <w:color w:val="464646"/>
                <w:kern w:val="0"/>
                <w:sz w:val="18"/>
                <w:szCs w:val="18"/>
              </w:rPr>
              <w:t>系列处理</w:t>
            </w:r>
            <w:r>
              <w:rPr>
                <w:rFonts w:hint="eastAsia" w:ascii="等线" w:hAnsi="等线" w:eastAsia="等线"/>
                <w:color w:val="464646"/>
                <w:kern w:val="0"/>
                <w:sz w:val="18"/>
                <w:szCs w:val="18"/>
              </w:rPr>
              <w:t>器；</w:t>
            </w:r>
          </w:p>
          <w:p>
            <w:pPr>
              <w:widowControl/>
              <w:jc w:val="left"/>
              <w:rPr>
                <w:rFonts w:ascii="等线" w:hAnsi="等线" w:eastAsia="等线"/>
                <w:color w:val="464646"/>
                <w:kern w:val="0"/>
                <w:sz w:val="18"/>
                <w:szCs w:val="18"/>
              </w:rPr>
            </w:pPr>
            <w:r>
              <w:rPr>
                <w:rFonts w:ascii="等线" w:hAnsi="等线" w:eastAsia="等线"/>
                <w:color w:val="464646"/>
                <w:kern w:val="0"/>
                <w:sz w:val="18"/>
                <w:szCs w:val="18"/>
              </w:rPr>
              <w:t>TDP 最</w:t>
            </w:r>
            <w:r>
              <w:rPr>
                <w:rFonts w:hint="eastAsia" w:ascii="等线" w:hAnsi="等线" w:eastAsia="等线"/>
                <w:color w:val="464646"/>
                <w:kern w:val="0"/>
                <w:sz w:val="18"/>
                <w:szCs w:val="18"/>
              </w:rPr>
              <w:t>高</w:t>
            </w:r>
            <w:r>
              <w:rPr>
                <w:rFonts w:ascii="等线" w:hAnsi="等线" w:eastAsia="等线"/>
                <w:color w:val="464646"/>
                <w:kern w:val="0"/>
                <w:sz w:val="18"/>
                <w:szCs w:val="18"/>
              </w:rPr>
              <w:t>支持</w:t>
            </w:r>
            <w:r>
              <w:rPr>
                <w:rFonts w:hint="eastAsia" w:ascii="等线" w:hAnsi="等线" w:eastAsia="等线"/>
                <w:color w:val="464646"/>
                <w:kern w:val="0"/>
                <w:sz w:val="18"/>
                <w:szCs w:val="18"/>
              </w:rPr>
              <w:t>70</w:t>
            </w:r>
            <w:r>
              <w:rPr>
                <w:rFonts w:ascii="等线" w:hAnsi="等线" w:eastAsia="等线"/>
                <w:color w:val="464646"/>
                <w:kern w:val="0"/>
                <w:sz w:val="18"/>
                <w:szCs w:val="18"/>
              </w:rPr>
              <w:t>-165W</w:t>
            </w:r>
            <w:r>
              <w:rPr>
                <w:rFonts w:hint="eastAsia" w:ascii="等线" w:hAnsi="等线" w:eastAsia="等线"/>
                <w:color w:val="464646"/>
                <w:kern w:val="0"/>
                <w:sz w:val="18"/>
                <w:szCs w:val="18"/>
              </w:rPr>
              <w:t>，</w:t>
            </w:r>
            <w:r>
              <w:rPr>
                <w:rFonts w:ascii="等线" w:hAnsi="等线" w:eastAsia="等线"/>
                <w:color w:val="464646"/>
                <w:kern w:val="0"/>
                <w:sz w:val="18"/>
                <w:szCs w:val="18"/>
              </w:rPr>
              <w:t xml:space="preserve">UPI </w:t>
            </w:r>
            <w:r>
              <w:rPr>
                <w:rFonts w:hint="eastAsia" w:ascii="等线" w:hAnsi="等线" w:eastAsia="等线"/>
                <w:color w:val="464646"/>
                <w:kern w:val="0"/>
                <w:sz w:val="18"/>
                <w:szCs w:val="18"/>
              </w:rPr>
              <w:t>系统总线</w:t>
            </w:r>
            <w:r>
              <w:rPr>
                <w:rFonts w:ascii="等线" w:hAnsi="等线" w:eastAsia="等线"/>
                <w:color w:val="464646"/>
                <w:kern w:val="0"/>
                <w:sz w:val="18"/>
                <w:szCs w:val="18"/>
              </w:rPr>
              <w:t xml:space="preserve">最大支持 </w:t>
            </w:r>
            <w:r>
              <w:rPr>
                <w:rFonts w:hint="eastAsia" w:ascii="等线" w:hAnsi="等线" w:eastAsia="等线"/>
                <w:color w:val="464646"/>
                <w:kern w:val="0"/>
                <w:sz w:val="18"/>
                <w:szCs w:val="18"/>
              </w:rPr>
              <w:t>10.</w:t>
            </w:r>
            <w:r>
              <w:rPr>
                <w:rFonts w:ascii="等线" w:hAnsi="等线" w:eastAsia="等线"/>
                <w:color w:val="464646"/>
                <w:kern w:val="0"/>
                <w:sz w:val="18"/>
                <w:szCs w:val="18"/>
              </w:rPr>
              <w:t>4 GT/s</w:t>
            </w:r>
            <w:r>
              <w:rPr>
                <w:rFonts w:hint="eastAsia" w:ascii="等线" w:hAnsi="等线" w:eastAsia="等线"/>
                <w:color w:val="464646"/>
                <w:kern w:val="0"/>
                <w:sz w:val="18"/>
                <w:szCs w:val="18"/>
              </w:rPr>
              <w:t>；</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rPr>
                <w:rFonts w:ascii="等线" w:hAnsi="等线" w:eastAsia="等线"/>
                <w:color w:val="464646"/>
                <w:kern w:val="0"/>
                <w:szCs w:val="21"/>
              </w:rPr>
            </w:pPr>
            <w:r>
              <w:rPr>
                <w:rFonts w:ascii="等线" w:hAnsi="等线" w:eastAsia="等线"/>
                <w:color w:val="464646"/>
                <w:kern w:val="0"/>
                <w:szCs w:val="21"/>
              </w:rPr>
              <w:t>芯片组</w:t>
            </w:r>
          </w:p>
          <w:p>
            <w:pPr>
              <w:rPr>
                <w:rFonts w:ascii="等线" w:hAnsi="等线" w:eastAsia="等线"/>
                <w:color w:val="464646"/>
                <w:kern w:val="0"/>
                <w:szCs w:val="21"/>
              </w:rPr>
            </w:pPr>
            <w:r>
              <w:rPr>
                <w:rFonts w:hint="eastAsia" w:ascii="等线" w:hAnsi="等线" w:eastAsia="等线"/>
                <w:color w:val="464646"/>
                <w:kern w:val="0"/>
                <w:szCs w:val="21"/>
              </w:rPr>
              <w:t>每节点</w:t>
            </w:r>
          </w:p>
        </w:tc>
        <w:tc>
          <w:tcPr>
            <w:tcW w:w="6941" w:type="dxa"/>
            <w:gridSpan w:val="4"/>
            <w:vAlign w:val="center"/>
          </w:tcPr>
          <w:p>
            <w:pPr>
              <w:rPr>
                <w:rFonts w:ascii="等线" w:hAnsi="等线" w:eastAsia="等线"/>
                <w:color w:val="464646"/>
                <w:kern w:val="0"/>
                <w:sz w:val="18"/>
                <w:szCs w:val="18"/>
              </w:rPr>
            </w:pPr>
            <w:r>
              <w:rPr>
                <w:rFonts w:ascii="等线" w:hAnsi="等线" w:eastAsia="等线"/>
                <w:color w:val="464646"/>
                <w:kern w:val="0"/>
                <w:sz w:val="18"/>
                <w:szCs w:val="18"/>
              </w:rPr>
              <w:t>Intel</w:t>
            </w:r>
            <w:r>
              <w:rPr>
                <w:rFonts w:hint="eastAsia" w:ascii="等线" w:hAnsi="等线" w:eastAsia="等线" w:cs="Times New Roman"/>
                <w:color w:val="000000" w:themeColor="text1"/>
                <w:kern w:val="0"/>
                <w:szCs w:val="21"/>
                <w:vertAlign w:val="superscript"/>
                <w14:textFill>
                  <w14:solidFill>
                    <w14:schemeClr w14:val="tx1"/>
                  </w14:solidFill>
                </w14:textFill>
              </w:rPr>
              <w:t>®</w:t>
            </w:r>
            <w:r>
              <w:rPr>
                <w:rFonts w:ascii="等线" w:hAnsi="等线" w:eastAsia="等线"/>
                <w:color w:val="464646"/>
                <w:kern w:val="0"/>
                <w:sz w:val="18"/>
                <w:szCs w:val="18"/>
              </w:rPr>
              <w:t xml:space="preserve"> C6</w:t>
            </w:r>
            <w:r>
              <w:rPr>
                <w:rFonts w:hint="eastAsia" w:ascii="等线" w:hAnsi="等线" w:eastAsia="等线"/>
                <w:color w:val="464646"/>
                <w:kern w:val="0"/>
                <w:sz w:val="18"/>
                <w:szCs w:val="18"/>
              </w:rPr>
              <w:t>21</w:t>
            </w:r>
            <w:r>
              <w:rPr>
                <w:rFonts w:ascii="等线" w:hAnsi="等线" w:eastAsia="等线"/>
                <w:color w:val="464646"/>
                <w:kern w:val="0"/>
                <w:sz w:val="18"/>
                <w:szCs w:val="18"/>
              </w:rPr>
              <w:t>系列芯片组</w:t>
            </w:r>
            <w:r>
              <w:rPr>
                <w:rFonts w:hint="eastAsia" w:ascii="等线" w:hAnsi="等线" w:eastAsia="等线"/>
                <w:color w:val="464646"/>
                <w:kern w:val="0"/>
                <w:sz w:val="18"/>
                <w:szCs w:val="18"/>
              </w:rPr>
              <w:t>；</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rPr>
                <w:rFonts w:ascii="等线" w:hAnsi="等线" w:eastAsia="等线"/>
                <w:color w:val="464646"/>
                <w:kern w:val="0"/>
                <w:szCs w:val="21"/>
              </w:rPr>
            </w:pPr>
            <w:r>
              <w:rPr>
                <w:rFonts w:ascii="等线" w:hAnsi="等线" w:eastAsia="等线"/>
                <w:color w:val="464646"/>
                <w:kern w:val="0"/>
                <w:szCs w:val="21"/>
              </w:rPr>
              <w:t>内存</w:t>
            </w:r>
          </w:p>
          <w:p>
            <w:pPr>
              <w:rPr>
                <w:rFonts w:ascii="等线" w:hAnsi="等线" w:eastAsia="等线"/>
                <w:color w:val="464646"/>
                <w:kern w:val="0"/>
                <w:szCs w:val="21"/>
              </w:rPr>
            </w:pPr>
            <w:r>
              <w:rPr>
                <w:rFonts w:hint="eastAsia" w:ascii="等线" w:hAnsi="等线" w:eastAsia="等线"/>
                <w:color w:val="464646"/>
                <w:kern w:val="0"/>
                <w:szCs w:val="21"/>
              </w:rPr>
              <w:t>每节点</w:t>
            </w:r>
          </w:p>
        </w:tc>
        <w:tc>
          <w:tcPr>
            <w:tcW w:w="3303" w:type="dxa"/>
            <w:gridSpan w:val="2"/>
            <w:tcBorders>
              <w:top w:val="nil"/>
              <w:bottom w:val="nil"/>
              <w:right w:val="single" w:color="000000" w:themeColor="text1" w:sz="4" w:space="0"/>
            </w:tcBorders>
            <w:vAlign w:val="center"/>
          </w:tcPr>
          <w:p>
            <w:pPr>
              <w:pStyle w:val="23"/>
              <w:spacing w:line="240" w:lineRule="auto"/>
              <w:rPr>
                <w:rFonts w:ascii="等线" w:hAnsi="等线" w:eastAsia="等线"/>
                <w:color w:val="464646"/>
                <w:sz w:val="18"/>
                <w:szCs w:val="18"/>
              </w:rPr>
            </w:pPr>
            <w:r>
              <w:rPr>
                <w:rFonts w:hint="eastAsia" w:ascii="等线" w:hAnsi="等线" w:eastAsia="等线"/>
                <w:color w:val="464646"/>
                <w:sz w:val="18"/>
                <w:szCs w:val="18"/>
              </w:rPr>
              <w:t>支持</w:t>
            </w:r>
            <w:r>
              <w:rPr>
                <w:rFonts w:ascii="等线" w:hAnsi="等线" w:eastAsia="等线"/>
                <w:color w:val="464646"/>
                <w:sz w:val="18"/>
                <w:szCs w:val="18"/>
              </w:rPr>
              <w:t>8</w:t>
            </w:r>
            <w:r>
              <w:rPr>
                <w:rFonts w:hint="eastAsia" w:ascii="等线" w:hAnsi="等线" w:eastAsia="等线"/>
                <w:color w:val="464646"/>
                <w:sz w:val="18"/>
                <w:szCs w:val="18"/>
              </w:rPr>
              <w:t>个</w:t>
            </w:r>
            <w:r>
              <w:rPr>
                <w:rFonts w:ascii="等线" w:hAnsi="等线" w:eastAsia="等线"/>
                <w:color w:val="464646"/>
                <w:sz w:val="18"/>
                <w:szCs w:val="18"/>
              </w:rPr>
              <w:t xml:space="preserve">DDR4 DIMM </w:t>
            </w:r>
            <w:r>
              <w:rPr>
                <w:rFonts w:hint="eastAsia" w:ascii="等线" w:hAnsi="等线" w:eastAsia="等线"/>
                <w:color w:val="464646"/>
                <w:sz w:val="18"/>
                <w:szCs w:val="18"/>
              </w:rPr>
              <w:t>内存插槽</w:t>
            </w:r>
          </w:p>
          <w:p>
            <w:pPr>
              <w:pStyle w:val="23"/>
              <w:spacing w:line="240" w:lineRule="auto"/>
              <w:rPr>
                <w:rFonts w:ascii="等线" w:hAnsi="等线" w:eastAsia="等线"/>
                <w:color w:val="464646"/>
                <w:sz w:val="18"/>
                <w:szCs w:val="18"/>
              </w:rPr>
            </w:pPr>
            <w:r>
              <w:rPr>
                <w:rFonts w:ascii="等线" w:hAnsi="等线" w:eastAsia="等线"/>
                <w:color w:val="464646"/>
                <w:sz w:val="18"/>
                <w:szCs w:val="18"/>
              </w:rPr>
              <w:t>最大支持2TB ECC 3DS LRDIMM/ RDIMM</w:t>
            </w:r>
            <w:r>
              <w:rPr>
                <w:rFonts w:hint="eastAsia" w:ascii="等线" w:hAnsi="等线" w:eastAsia="等线"/>
                <w:color w:val="464646"/>
                <w:sz w:val="18"/>
                <w:szCs w:val="18"/>
              </w:rPr>
              <w:t>；</w:t>
            </w:r>
          </w:p>
          <w:p>
            <w:pPr>
              <w:rPr>
                <w:rFonts w:ascii="等线" w:hAnsi="等线" w:eastAsia="等线"/>
              </w:rPr>
            </w:pPr>
            <w:r>
              <w:rPr>
                <w:rFonts w:hint="eastAsia" w:ascii="等线" w:hAnsi="等线" w:eastAsia="等线"/>
                <w:color w:val="464646"/>
                <w:kern w:val="0"/>
                <w:sz w:val="18"/>
                <w:szCs w:val="18"/>
              </w:rPr>
              <w:t>支持</w:t>
            </w:r>
            <w:r>
              <w:rPr>
                <w:rFonts w:ascii="等线" w:hAnsi="等线" w:eastAsia="等线"/>
                <w:color w:val="464646"/>
                <w:kern w:val="0"/>
                <w:sz w:val="18"/>
                <w:szCs w:val="18"/>
              </w:rPr>
              <w:t>2933/2666/2400 / 2133MHz ECC DDR4 RDIMM</w:t>
            </w:r>
            <w:r>
              <w:rPr>
                <w:rFonts w:hint="eastAsia" w:ascii="等线" w:hAnsi="等线" w:eastAsia="等线"/>
                <w:color w:val="464646"/>
                <w:kern w:val="0"/>
                <w:sz w:val="18"/>
                <w:szCs w:val="18"/>
              </w:rPr>
              <w:t>/</w:t>
            </w:r>
            <w:r>
              <w:rPr>
                <w:rFonts w:ascii="等线" w:hAnsi="等线" w:eastAsia="等线"/>
                <w:color w:val="464646"/>
                <w:kern w:val="0"/>
                <w:sz w:val="18"/>
                <w:szCs w:val="18"/>
              </w:rPr>
              <w:t>LRDIMM</w:t>
            </w:r>
            <w:r>
              <w:rPr>
                <w:rFonts w:hint="eastAsia" w:ascii="等线" w:hAnsi="等线" w:eastAsia="等线"/>
              </w:rPr>
              <w:t xml:space="preserve"> </w:t>
            </w:r>
          </w:p>
        </w:tc>
        <w:tc>
          <w:tcPr>
            <w:tcW w:w="3638" w:type="dxa"/>
            <w:gridSpan w:val="2"/>
            <w:tcBorders>
              <w:top w:val="nil"/>
              <w:left w:val="single" w:color="000000" w:themeColor="text1" w:sz="4" w:space="0"/>
              <w:bottom w:val="nil"/>
            </w:tcBorders>
            <w:vAlign w:val="center"/>
          </w:tcPr>
          <w:p>
            <w:pPr>
              <w:rPr>
                <w:rFonts w:ascii="等线" w:hAnsi="等线" w:eastAsia="等线"/>
                <w:color w:val="464646"/>
                <w:sz w:val="18"/>
                <w:szCs w:val="18"/>
              </w:rPr>
            </w:pPr>
            <w:r>
              <w:rPr>
                <w:rFonts w:hint="eastAsia" w:ascii="等线" w:hAnsi="等线" w:eastAsia="等线"/>
                <w:color w:val="464646"/>
                <w:sz w:val="18"/>
                <w:szCs w:val="18"/>
              </w:rPr>
              <w:t>16个</w:t>
            </w:r>
            <w:r>
              <w:rPr>
                <w:rFonts w:ascii="等线" w:hAnsi="等线" w:eastAsia="等线"/>
                <w:color w:val="464646"/>
                <w:sz w:val="18"/>
                <w:szCs w:val="18"/>
              </w:rPr>
              <w:t xml:space="preserve">DDR4 </w:t>
            </w:r>
            <w:r>
              <w:rPr>
                <w:rFonts w:hint="eastAsia" w:ascii="等线" w:hAnsi="等线" w:eastAsia="等线"/>
                <w:color w:val="464646"/>
                <w:sz w:val="18"/>
                <w:szCs w:val="18"/>
              </w:rPr>
              <w:t>DIMM</w:t>
            </w:r>
            <w:r>
              <w:rPr>
                <w:rFonts w:ascii="等线" w:hAnsi="等线" w:eastAsia="等线"/>
                <w:color w:val="464646"/>
                <w:sz w:val="18"/>
                <w:szCs w:val="18"/>
              </w:rPr>
              <w:t>内存插槽</w:t>
            </w:r>
            <w:r>
              <w:rPr>
                <w:rFonts w:hint="eastAsia" w:ascii="等线" w:hAnsi="等线" w:eastAsia="等线"/>
                <w:color w:val="464646"/>
                <w:sz w:val="18"/>
                <w:szCs w:val="18"/>
              </w:rPr>
              <w:t>；</w:t>
            </w:r>
          </w:p>
          <w:p>
            <w:pPr>
              <w:rPr>
                <w:rFonts w:ascii="等线" w:hAnsi="等线" w:eastAsia="等线"/>
                <w:color w:val="464646"/>
                <w:sz w:val="18"/>
                <w:szCs w:val="18"/>
              </w:rPr>
            </w:pPr>
            <w:r>
              <w:rPr>
                <w:rFonts w:ascii="等线" w:hAnsi="等线" w:eastAsia="等线"/>
                <w:color w:val="464646"/>
                <w:sz w:val="18"/>
                <w:szCs w:val="18"/>
              </w:rPr>
              <w:t>最大</w:t>
            </w:r>
            <w:r>
              <w:rPr>
                <w:rFonts w:hint="eastAsia" w:ascii="等线" w:hAnsi="等线" w:eastAsia="等线"/>
                <w:color w:val="464646"/>
                <w:sz w:val="18"/>
                <w:szCs w:val="18"/>
              </w:rPr>
              <w:t>支持</w:t>
            </w:r>
            <w:r>
              <w:rPr>
                <w:rFonts w:ascii="等线" w:hAnsi="等线" w:eastAsia="等线"/>
                <w:color w:val="464646"/>
                <w:sz w:val="18"/>
                <w:szCs w:val="18"/>
              </w:rPr>
              <w:t xml:space="preserve">4TB 3DS ECC RDIMM/ LRDIMM </w:t>
            </w:r>
            <w:r>
              <w:rPr>
                <w:rFonts w:hint="eastAsia" w:ascii="等线" w:hAnsi="等线" w:eastAsia="等线"/>
                <w:color w:val="464646"/>
                <w:sz w:val="18"/>
                <w:szCs w:val="18"/>
              </w:rPr>
              <w:t>or</w:t>
            </w:r>
            <w:r>
              <w:rPr>
                <w:rFonts w:ascii="等线" w:hAnsi="等线" w:eastAsia="等线"/>
                <w:color w:val="464646"/>
                <w:sz w:val="18"/>
                <w:szCs w:val="18"/>
              </w:rPr>
              <w:t xml:space="preserve"> 2TB DCPMM, DDR4-2666MHz</w:t>
            </w:r>
            <w:r>
              <w:rPr>
                <w:rFonts w:hint="eastAsia" w:ascii="等线" w:hAnsi="等线" w:eastAsia="等线"/>
                <w:color w:val="464646"/>
                <w:sz w:val="18"/>
                <w:szCs w:val="18"/>
              </w:rPr>
              <w:t>；</w:t>
            </w:r>
          </w:p>
          <w:p>
            <w:pPr>
              <w:rPr>
                <w:rFonts w:ascii="等线" w:hAnsi="等线" w:eastAsia="等线"/>
                <w:color w:val="464646"/>
                <w:sz w:val="18"/>
                <w:szCs w:val="18"/>
              </w:rPr>
            </w:pPr>
            <w:r>
              <w:rPr>
                <w:rFonts w:hint="eastAsia" w:ascii="等线" w:hAnsi="等线" w:eastAsia="等线"/>
                <w:color w:val="464646"/>
                <w:sz w:val="18"/>
                <w:szCs w:val="18"/>
              </w:rPr>
              <w:t>支持</w:t>
            </w:r>
            <w:r>
              <w:rPr>
                <w:rFonts w:ascii="等线" w:hAnsi="等线" w:eastAsia="等线"/>
                <w:color w:val="464646"/>
                <w:sz w:val="18"/>
                <w:szCs w:val="18"/>
              </w:rPr>
              <w:t>2933/2666/2400 / 2133MHz ECC DDR4 RDIMM</w:t>
            </w:r>
            <w:r>
              <w:rPr>
                <w:rFonts w:hint="eastAsia" w:ascii="等线" w:hAnsi="等线" w:eastAsia="等线"/>
                <w:color w:val="464646"/>
                <w:sz w:val="18"/>
                <w:szCs w:val="18"/>
              </w:rPr>
              <w:t>/</w:t>
            </w:r>
            <w:r>
              <w:rPr>
                <w:rFonts w:ascii="等线" w:hAnsi="等线" w:eastAsia="等线"/>
                <w:color w:val="464646"/>
                <w:sz w:val="18"/>
                <w:szCs w:val="18"/>
              </w:rPr>
              <w:t>LRDIMM</w:t>
            </w:r>
            <w:r>
              <w:rPr>
                <w:rFonts w:hint="eastAsia" w:ascii="等线" w:hAnsi="等线" w:eastAsia="等线"/>
                <w:color w:val="464646"/>
                <w:sz w:val="18"/>
                <w:szCs w:val="18"/>
              </w:rPr>
              <w:t>；</w:t>
            </w:r>
          </w:p>
          <w:p>
            <w:pPr>
              <w:rPr>
                <w:rFonts w:ascii="等线" w:hAnsi="等线" w:eastAsia="等线"/>
                <w:color w:val="464646"/>
                <w:sz w:val="18"/>
                <w:szCs w:val="18"/>
              </w:rPr>
            </w:pPr>
            <w:r>
              <w:rPr>
                <w:rFonts w:hint="eastAsia" w:ascii="等线" w:hAnsi="等线" w:eastAsia="等线"/>
                <w:color w:val="FF0000"/>
                <w:kern w:val="0"/>
                <w:szCs w:val="21"/>
              </w:rPr>
              <w:t>*</w:t>
            </w:r>
            <w:r>
              <w:rPr>
                <w:rFonts w:hint="eastAsia" w:ascii="等线" w:hAnsi="等线" w:eastAsia="等线"/>
                <w:color w:val="000000" w:themeColor="text1"/>
                <w:sz w:val="18"/>
                <w:szCs w:val="18"/>
                <w14:textFill>
                  <w14:solidFill>
                    <w14:schemeClr w14:val="tx1"/>
                  </w14:solidFill>
                </w14:textFill>
              </w:rPr>
              <w:t>支持</w:t>
            </w:r>
            <w:r>
              <w:rPr>
                <w:rFonts w:ascii="等线" w:hAnsi="等线" w:eastAsia="等线"/>
                <w:color w:val="000000" w:themeColor="text1"/>
                <w:sz w:val="18"/>
                <w:szCs w:val="18"/>
                <w14:textFill>
                  <w14:solidFill>
                    <w14:schemeClr w14:val="tx1"/>
                  </w14:solidFill>
                </w14:textFill>
              </w:rPr>
              <w:t>英特尔傲腾数据中心级持久内存</w:t>
            </w:r>
            <w:r>
              <w:rPr>
                <w:rFonts w:hint="eastAsia" w:ascii="等线" w:hAnsi="等线" w:eastAsia="等线"/>
                <w:color w:val="000000" w:themeColor="text1"/>
                <w:sz w:val="18"/>
                <w:szCs w:val="18"/>
                <w14:textFill>
                  <w14:solidFill>
                    <w14:schemeClr w14:val="tx1"/>
                  </w14:solidFill>
                </w14:textFill>
              </w:rPr>
              <w:t>（DCPMM）</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tcBorders>
              <w:top w:val="single" w:color="011893" w:sz="8" w:space="0"/>
            </w:tcBorders>
            <w:vAlign w:val="center"/>
          </w:tcPr>
          <w:p>
            <w:pPr>
              <w:rPr>
                <w:rFonts w:ascii="等线" w:hAnsi="等线" w:eastAsia="等线"/>
                <w:color w:val="464646"/>
                <w:kern w:val="0"/>
                <w:szCs w:val="21"/>
              </w:rPr>
            </w:pPr>
            <w:r>
              <w:rPr>
                <w:rFonts w:hint="eastAsia" w:ascii="等线" w:hAnsi="等线" w:eastAsia="等线"/>
                <w:color w:val="464646"/>
                <w:kern w:val="0"/>
                <w:szCs w:val="21"/>
              </w:rPr>
              <w:t>显示系统</w:t>
            </w:r>
          </w:p>
          <w:p>
            <w:pPr>
              <w:rPr>
                <w:rFonts w:ascii="等线" w:hAnsi="等线" w:eastAsia="等线"/>
                <w:color w:val="464646"/>
                <w:kern w:val="0"/>
                <w:szCs w:val="21"/>
              </w:rPr>
            </w:pPr>
            <w:r>
              <w:rPr>
                <w:rFonts w:hint="eastAsia" w:ascii="等线" w:hAnsi="等线" w:eastAsia="等线"/>
                <w:color w:val="464646"/>
                <w:kern w:val="0"/>
                <w:szCs w:val="21"/>
              </w:rPr>
              <w:t>每节点</w:t>
            </w:r>
          </w:p>
        </w:tc>
        <w:tc>
          <w:tcPr>
            <w:tcW w:w="6941" w:type="dxa"/>
            <w:gridSpan w:val="4"/>
            <w:tcBorders>
              <w:top w:val="single" w:color="011893" w:sz="8" w:space="0"/>
            </w:tcBorders>
            <w:vAlign w:val="center"/>
          </w:tcPr>
          <w:p>
            <w:pPr>
              <w:jc w:val="left"/>
              <w:rPr>
                <w:rFonts w:ascii="等线" w:hAnsi="等线" w:eastAsia="等线"/>
                <w:color w:val="464646"/>
                <w:kern w:val="0"/>
                <w:sz w:val="18"/>
                <w:szCs w:val="18"/>
              </w:rPr>
            </w:pPr>
            <w:r>
              <w:rPr>
                <w:rFonts w:hint="eastAsia" w:ascii="等线" w:hAnsi="等线" w:eastAsia="等线"/>
                <w:color w:val="464646"/>
                <w:kern w:val="0"/>
                <w:sz w:val="18"/>
                <w:szCs w:val="18"/>
              </w:rPr>
              <w:t>集成ASPEED AST2500</w:t>
            </w:r>
            <w:r>
              <w:rPr>
                <w:rFonts w:ascii="等线" w:hAnsi="等线" w:eastAsia="等线"/>
                <w:color w:val="464646"/>
                <w:kern w:val="0"/>
                <w:sz w:val="18"/>
                <w:szCs w:val="18"/>
              </w:rPr>
              <w:t xml:space="preserve"> </w:t>
            </w:r>
            <w:r>
              <w:rPr>
                <w:rFonts w:hint="eastAsia" w:ascii="等线" w:hAnsi="等线" w:eastAsia="等线"/>
                <w:color w:val="464646"/>
                <w:kern w:val="0"/>
                <w:sz w:val="18"/>
                <w:szCs w:val="18"/>
              </w:rPr>
              <w:t>B</w:t>
            </w:r>
            <w:r>
              <w:rPr>
                <w:rFonts w:ascii="等线" w:hAnsi="等线" w:eastAsia="等线"/>
                <w:color w:val="464646"/>
                <w:kern w:val="0"/>
                <w:sz w:val="18"/>
                <w:szCs w:val="18"/>
              </w:rPr>
              <w:t>MC</w:t>
            </w:r>
            <w:r>
              <w:rPr>
                <w:rFonts w:hint="eastAsia" w:ascii="等线" w:hAnsi="等线" w:eastAsia="等线"/>
                <w:color w:val="464646"/>
                <w:kern w:val="0"/>
                <w:sz w:val="18"/>
                <w:szCs w:val="18"/>
              </w:rPr>
              <w:t>；</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widowControl/>
              <w:rPr>
                <w:rFonts w:ascii="等线" w:hAnsi="等线" w:eastAsia="等线"/>
                <w:color w:val="464646"/>
                <w:kern w:val="0"/>
                <w:szCs w:val="21"/>
              </w:rPr>
            </w:pPr>
            <w:r>
              <w:rPr>
                <w:rFonts w:hint="eastAsia" w:ascii="等线" w:hAnsi="等线" w:eastAsia="等线"/>
                <w:color w:val="464646"/>
                <w:kern w:val="0"/>
                <w:szCs w:val="21"/>
              </w:rPr>
              <w:t>网络控制器</w:t>
            </w:r>
          </w:p>
          <w:p>
            <w:pPr>
              <w:rPr>
                <w:rFonts w:ascii="等线" w:hAnsi="等线" w:eastAsia="等线"/>
                <w:color w:val="464646"/>
                <w:kern w:val="0"/>
                <w:szCs w:val="21"/>
              </w:rPr>
            </w:pPr>
            <w:r>
              <w:rPr>
                <w:rFonts w:hint="eastAsia" w:ascii="等线" w:hAnsi="等线" w:eastAsia="等线"/>
                <w:color w:val="464646"/>
                <w:kern w:val="0"/>
                <w:szCs w:val="21"/>
              </w:rPr>
              <w:t>每节点</w:t>
            </w:r>
          </w:p>
        </w:tc>
        <w:tc>
          <w:tcPr>
            <w:tcW w:w="3303" w:type="dxa"/>
            <w:gridSpan w:val="2"/>
            <w:tcBorders>
              <w:right w:val="single" w:color="000000" w:themeColor="text1" w:sz="4" w:space="0"/>
            </w:tcBorders>
            <w:shd w:val="clear" w:color="auto" w:fill="auto"/>
            <w:vAlign w:val="center"/>
          </w:tcPr>
          <w:p>
            <w:pPr>
              <w:widowControl/>
              <w:jc w:val="left"/>
              <w:rPr>
                <w:rFonts w:ascii="等线" w:hAnsi="等线" w:eastAsia="等线" w:cs="Times New Roman"/>
                <w:kern w:val="0"/>
                <w:sz w:val="18"/>
                <w:szCs w:val="18"/>
              </w:rPr>
            </w:pPr>
            <w:r>
              <w:rPr>
                <w:rFonts w:hint="eastAsia" w:ascii="等线" w:hAnsi="等线" w:eastAsia="等线"/>
                <w:color w:val="464646"/>
                <w:kern w:val="0"/>
                <w:sz w:val="18"/>
                <w:szCs w:val="18"/>
              </w:rPr>
              <w:t>集成双千兆双口RJ45，可选万兆双口RJ45、万兆双口光纤等多种网络接口；</w:t>
            </w:r>
          </w:p>
        </w:tc>
        <w:tc>
          <w:tcPr>
            <w:tcW w:w="3638" w:type="dxa"/>
            <w:gridSpan w:val="2"/>
            <w:tcBorders>
              <w:left w:val="single" w:color="000000" w:themeColor="text1" w:sz="4" w:space="0"/>
            </w:tcBorders>
            <w:shd w:val="clear" w:color="auto" w:fill="auto"/>
            <w:vAlign w:val="center"/>
          </w:tcPr>
          <w:p>
            <w:pPr>
              <w:widowControl/>
              <w:jc w:val="left"/>
              <w:rPr>
                <w:rFonts w:ascii="等线" w:hAnsi="等线" w:eastAsia="等线"/>
                <w:color w:val="464646"/>
                <w:kern w:val="0"/>
                <w:sz w:val="18"/>
                <w:szCs w:val="18"/>
              </w:rPr>
            </w:pPr>
            <w:r>
              <w:rPr>
                <w:rFonts w:hint="eastAsia" w:ascii="等线" w:hAnsi="等线" w:eastAsia="等线"/>
                <w:color w:val="464646"/>
                <w:kern w:val="0"/>
                <w:sz w:val="18"/>
                <w:szCs w:val="18"/>
              </w:rPr>
              <w:t>可选</w:t>
            </w:r>
            <w:r>
              <w:rPr>
                <w:rFonts w:ascii="等线" w:hAnsi="等线" w:eastAsia="等线"/>
                <w:color w:val="464646"/>
                <w:kern w:val="0"/>
                <w:sz w:val="18"/>
                <w:szCs w:val="18"/>
              </w:rPr>
              <w:t>通过SIOM</w:t>
            </w:r>
            <w:r>
              <w:rPr>
                <w:rFonts w:hint="eastAsia" w:ascii="等线" w:hAnsi="等线" w:eastAsia="等线"/>
                <w:color w:val="464646"/>
                <w:kern w:val="0"/>
                <w:sz w:val="18"/>
                <w:szCs w:val="18"/>
              </w:rPr>
              <w:t>接口的</w:t>
            </w:r>
            <w:r>
              <w:rPr>
                <w:rFonts w:ascii="等线" w:hAnsi="等线" w:eastAsia="等线"/>
                <w:color w:val="464646"/>
                <w:kern w:val="0"/>
                <w:sz w:val="18"/>
                <w:szCs w:val="18"/>
              </w:rPr>
              <w:t>灵活联网支持</w:t>
            </w:r>
          </w:p>
          <w:p>
            <w:pPr>
              <w:widowControl/>
              <w:jc w:val="left"/>
              <w:rPr>
                <w:rFonts w:ascii="等线" w:hAnsi="等线" w:eastAsia="等线"/>
                <w:color w:val="464646"/>
                <w:kern w:val="0"/>
                <w:sz w:val="18"/>
                <w:szCs w:val="18"/>
              </w:rPr>
            </w:pPr>
            <w:r>
              <w:rPr>
                <w:rFonts w:hint="eastAsia" w:ascii="等线" w:hAnsi="等线" w:eastAsia="等线"/>
                <w:color w:val="464646"/>
                <w:kern w:val="0"/>
                <w:sz w:val="18"/>
                <w:szCs w:val="18"/>
              </w:rPr>
              <w:t>可选千兆双口RJ45、万兆双口RJ45、万兆双口光纤等多种网络接口；</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widowControl/>
              <w:rPr>
                <w:rFonts w:ascii="等线" w:hAnsi="等线" w:eastAsia="等线"/>
                <w:color w:val="464646"/>
                <w:kern w:val="0"/>
                <w:szCs w:val="21"/>
              </w:rPr>
            </w:pPr>
            <w:r>
              <w:rPr>
                <w:rFonts w:ascii="等线" w:hAnsi="等线" w:eastAsia="等线"/>
                <w:color w:val="464646"/>
                <w:kern w:val="0"/>
                <w:szCs w:val="21"/>
              </w:rPr>
              <w:t>存储</w:t>
            </w:r>
            <w:r>
              <w:rPr>
                <w:rFonts w:hint="eastAsia" w:ascii="等线" w:hAnsi="等线" w:eastAsia="等线"/>
                <w:color w:val="464646"/>
                <w:kern w:val="0"/>
                <w:szCs w:val="21"/>
              </w:rPr>
              <w:t>控制器</w:t>
            </w:r>
          </w:p>
          <w:p>
            <w:pPr>
              <w:rPr>
                <w:rFonts w:ascii="等线" w:hAnsi="等线" w:eastAsia="等线"/>
                <w:color w:val="464646"/>
                <w:kern w:val="0"/>
                <w:szCs w:val="21"/>
              </w:rPr>
            </w:pPr>
            <w:r>
              <w:rPr>
                <w:rFonts w:hint="eastAsia" w:ascii="等线" w:hAnsi="等线" w:eastAsia="等线"/>
                <w:color w:val="464646"/>
                <w:kern w:val="0"/>
                <w:szCs w:val="21"/>
              </w:rPr>
              <w:t>每节点</w:t>
            </w:r>
          </w:p>
        </w:tc>
        <w:tc>
          <w:tcPr>
            <w:tcW w:w="6941" w:type="dxa"/>
            <w:gridSpan w:val="4"/>
            <w:vAlign w:val="center"/>
          </w:tcPr>
          <w:p>
            <w:pPr>
              <w:pStyle w:val="6"/>
              <w:spacing w:before="0" w:beforeAutospacing="0" w:after="0" w:afterAutospacing="0"/>
              <w:rPr>
                <w:rFonts w:ascii="等线" w:hAnsi="等线" w:eastAsia="等线"/>
                <w:color w:val="595959"/>
                <w:sz w:val="18"/>
                <w:szCs w:val="18"/>
              </w:rPr>
            </w:pPr>
            <w:r>
              <w:rPr>
                <w:rFonts w:hint="eastAsia" w:ascii="等线" w:hAnsi="等线" w:eastAsia="等线"/>
                <w:color w:val="595959"/>
                <w:sz w:val="18"/>
                <w:szCs w:val="18"/>
              </w:rPr>
              <w:t>集成3口SATA硬盘控制器；</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widowControl/>
              <w:rPr>
                <w:rFonts w:ascii="等线" w:hAnsi="等线" w:eastAsia="等线"/>
                <w:color w:val="464646"/>
                <w:kern w:val="0"/>
                <w:szCs w:val="21"/>
              </w:rPr>
            </w:pPr>
            <w:r>
              <w:rPr>
                <w:rFonts w:hint="eastAsia" w:ascii="等线" w:hAnsi="等线" w:eastAsia="等线"/>
                <w:color w:val="464646"/>
                <w:kern w:val="0"/>
                <w:szCs w:val="21"/>
              </w:rPr>
              <w:t>存储方案</w:t>
            </w:r>
          </w:p>
          <w:p>
            <w:pPr>
              <w:rPr>
                <w:rFonts w:ascii="等线" w:hAnsi="等线" w:eastAsia="等线"/>
                <w:color w:val="464646"/>
                <w:kern w:val="0"/>
                <w:szCs w:val="21"/>
              </w:rPr>
            </w:pPr>
            <w:r>
              <w:rPr>
                <w:rFonts w:hint="eastAsia" w:ascii="等线" w:hAnsi="等线" w:eastAsia="等线"/>
                <w:color w:val="464646"/>
                <w:kern w:val="0"/>
                <w:szCs w:val="21"/>
              </w:rPr>
              <w:t>每节点</w:t>
            </w:r>
          </w:p>
        </w:tc>
        <w:tc>
          <w:tcPr>
            <w:tcW w:w="3303" w:type="dxa"/>
            <w:gridSpan w:val="2"/>
            <w:tcBorders>
              <w:right w:val="single" w:color="000000" w:themeColor="text1" w:sz="4" w:space="0"/>
            </w:tcBorders>
            <w:vAlign w:val="center"/>
          </w:tcPr>
          <w:p>
            <w:pPr>
              <w:pStyle w:val="6"/>
              <w:spacing w:before="0" w:beforeAutospacing="0" w:after="0" w:afterAutospacing="0"/>
              <w:rPr>
                <w:rFonts w:ascii="等线" w:hAnsi="等线" w:eastAsia="等线"/>
                <w:color w:val="464646"/>
                <w:sz w:val="18"/>
                <w:szCs w:val="18"/>
              </w:rPr>
            </w:pPr>
            <w:r>
              <w:rPr>
                <w:rFonts w:ascii="等线" w:hAnsi="等线" w:eastAsia="等线"/>
                <w:color w:val="464646"/>
                <w:sz w:val="18"/>
                <w:szCs w:val="18"/>
              </w:rPr>
              <w:t>支持3个</w:t>
            </w:r>
            <w:r>
              <w:rPr>
                <w:rFonts w:hint="eastAsia" w:ascii="等线" w:hAnsi="等线" w:eastAsia="等线"/>
                <w:color w:val="464646"/>
                <w:sz w:val="18"/>
                <w:szCs w:val="18"/>
              </w:rPr>
              <w:t>3.5寸</w:t>
            </w:r>
            <w:r>
              <w:rPr>
                <w:rFonts w:ascii="等线" w:hAnsi="等线" w:eastAsia="等线"/>
                <w:color w:val="464646"/>
                <w:sz w:val="18"/>
                <w:szCs w:val="18"/>
              </w:rPr>
              <w:t>SATA 硬盘</w:t>
            </w:r>
            <w:r>
              <w:rPr>
                <w:rFonts w:hint="eastAsia" w:ascii="等线" w:hAnsi="等线" w:eastAsia="等线"/>
                <w:color w:val="464646"/>
                <w:sz w:val="18"/>
                <w:szCs w:val="18"/>
              </w:rPr>
              <w:t>或SSD固态盘；</w:t>
            </w:r>
          </w:p>
          <w:p>
            <w:pPr>
              <w:pStyle w:val="6"/>
              <w:spacing w:before="0" w:beforeAutospacing="0" w:after="0" w:afterAutospacing="0"/>
              <w:rPr>
                <w:rFonts w:ascii="等线" w:hAnsi="等线" w:eastAsia="等线"/>
                <w:color w:val="464646"/>
                <w:sz w:val="18"/>
                <w:szCs w:val="18"/>
              </w:rPr>
            </w:pPr>
            <w:r>
              <w:rPr>
                <w:rFonts w:hint="eastAsia" w:ascii="等线" w:hAnsi="等线" w:eastAsia="等线"/>
                <w:color w:val="464646"/>
                <w:sz w:val="18"/>
                <w:szCs w:val="18"/>
              </w:rPr>
              <w:t xml:space="preserve">支持2个 SATA </w:t>
            </w:r>
            <w:r>
              <w:rPr>
                <w:rFonts w:ascii="等线" w:hAnsi="等线" w:eastAsia="等线"/>
                <w:color w:val="464646"/>
                <w:sz w:val="18"/>
                <w:szCs w:val="18"/>
              </w:rPr>
              <w:t>DOM</w:t>
            </w:r>
            <w:r>
              <w:rPr>
                <w:rFonts w:hint="eastAsia" w:ascii="等线" w:hAnsi="等线" w:eastAsia="等线"/>
                <w:color w:val="464646"/>
                <w:sz w:val="18"/>
                <w:szCs w:val="18"/>
              </w:rPr>
              <w:t>，</w:t>
            </w:r>
          </w:p>
          <w:p>
            <w:pPr>
              <w:pStyle w:val="6"/>
              <w:spacing w:before="0" w:beforeAutospacing="0" w:after="0" w:afterAutospacing="0"/>
              <w:rPr>
                <w:rFonts w:ascii="等线" w:hAnsi="等线" w:eastAsia="等线"/>
                <w:color w:val="464646"/>
                <w:sz w:val="18"/>
                <w:szCs w:val="18"/>
              </w:rPr>
            </w:pPr>
            <w:r>
              <w:rPr>
                <w:rFonts w:hint="eastAsia" w:ascii="等线" w:hAnsi="等线" w:eastAsia="等线"/>
                <w:color w:val="464646"/>
                <w:sz w:val="18"/>
                <w:szCs w:val="18"/>
              </w:rPr>
              <w:t>可选支持1个</w:t>
            </w:r>
            <w:r>
              <w:rPr>
                <w:rFonts w:ascii="等线" w:hAnsi="等线" w:eastAsia="等线"/>
                <w:color w:val="464646"/>
                <w:sz w:val="18"/>
                <w:szCs w:val="18"/>
              </w:rPr>
              <w:t>NVMe</w:t>
            </w:r>
            <w:r>
              <w:rPr>
                <w:rFonts w:hint="eastAsia" w:ascii="等线" w:hAnsi="等线" w:eastAsia="等线"/>
                <w:color w:val="464646"/>
                <w:sz w:val="18"/>
                <w:szCs w:val="18"/>
              </w:rPr>
              <w:t>或者2个SATA</w:t>
            </w:r>
            <w:r>
              <w:rPr>
                <w:rFonts w:ascii="等线" w:hAnsi="等线" w:eastAsia="等线"/>
                <w:color w:val="464646"/>
                <w:sz w:val="18"/>
                <w:szCs w:val="18"/>
              </w:rPr>
              <w:t xml:space="preserve"> M.2</w:t>
            </w:r>
            <w:r>
              <w:rPr>
                <w:rFonts w:hint="eastAsia" w:ascii="等线" w:hAnsi="等线" w:eastAsia="等线"/>
                <w:color w:val="464646"/>
                <w:sz w:val="18"/>
                <w:szCs w:val="18"/>
              </w:rPr>
              <w:t>（2280）；</w:t>
            </w:r>
          </w:p>
        </w:tc>
        <w:tc>
          <w:tcPr>
            <w:tcW w:w="3638" w:type="dxa"/>
            <w:gridSpan w:val="2"/>
            <w:tcBorders>
              <w:left w:val="single" w:color="000000" w:themeColor="text1" w:sz="4" w:space="0"/>
            </w:tcBorders>
            <w:vAlign w:val="center"/>
          </w:tcPr>
          <w:p>
            <w:pPr>
              <w:pStyle w:val="6"/>
              <w:spacing w:before="0" w:beforeAutospacing="0" w:after="0" w:afterAutospacing="0"/>
              <w:rPr>
                <w:rFonts w:ascii="等线" w:hAnsi="等线" w:eastAsia="等线"/>
                <w:color w:val="464646"/>
                <w:sz w:val="18"/>
                <w:szCs w:val="18"/>
              </w:rPr>
            </w:pPr>
            <w:r>
              <w:rPr>
                <w:rFonts w:ascii="等线" w:hAnsi="等线" w:eastAsia="等线"/>
                <w:color w:val="464646"/>
                <w:sz w:val="18"/>
                <w:szCs w:val="18"/>
              </w:rPr>
              <w:t>支持3个</w:t>
            </w:r>
            <w:r>
              <w:rPr>
                <w:rFonts w:hint="eastAsia" w:ascii="等线" w:hAnsi="等线" w:eastAsia="等线"/>
                <w:color w:val="464646"/>
                <w:sz w:val="18"/>
                <w:szCs w:val="18"/>
              </w:rPr>
              <w:t>3.5寸</w:t>
            </w:r>
            <w:r>
              <w:rPr>
                <w:rFonts w:ascii="等线" w:hAnsi="等线" w:eastAsia="等线"/>
                <w:color w:val="464646"/>
                <w:sz w:val="18"/>
                <w:szCs w:val="18"/>
              </w:rPr>
              <w:t>SATA 硬盘</w:t>
            </w:r>
            <w:r>
              <w:rPr>
                <w:rFonts w:hint="eastAsia" w:ascii="等线" w:hAnsi="等线" w:eastAsia="等线"/>
                <w:color w:val="464646"/>
                <w:sz w:val="18"/>
                <w:szCs w:val="18"/>
              </w:rPr>
              <w:t>或SSD固态盘；</w:t>
            </w:r>
          </w:p>
          <w:p>
            <w:pPr>
              <w:pStyle w:val="6"/>
              <w:spacing w:before="0" w:beforeAutospacing="0" w:after="0" w:afterAutospacing="0"/>
              <w:rPr>
                <w:rFonts w:ascii="等线" w:hAnsi="等线" w:eastAsia="等线"/>
                <w:color w:val="464646"/>
                <w:sz w:val="18"/>
                <w:szCs w:val="18"/>
              </w:rPr>
            </w:pPr>
            <w:r>
              <w:rPr>
                <w:rFonts w:hint="eastAsia" w:ascii="等线" w:hAnsi="等线" w:eastAsia="等线"/>
                <w:color w:val="464646"/>
                <w:sz w:val="18"/>
                <w:szCs w:val="18"/>
              </w:rPr>
              <w:t>可选配支持1个</w:t>
            </w:r>
            <w:r>
              <w:rPr>
                <w:rFonts w:ascii="等线" w:hAnsi="等线" w:eastAsia="等线"/>
                <w:color w:val="464646"/>
                <w:sz w:val="18"/>
                <w:szCs w:val="18"/>
              </w:rPr>
              <w:t>NVMe</w:t>
            </w:r>
            <w:r>
              <w:rPr>
                <w:rFonts w:hint="eastAsia" w:ascii="等线" w:hAnsi="等线" w:eastAsia="等线"/>
                <w:color w:val="464646"/>
                <w:sz w:val="18"/>
                <w:szCs w:val="18"/>
              </w:rPr>
              <w:t>或者2个SATA</w:t>
            </w:r>
            <w:r>
              <w:rPr>
                <w:rFonts w:ascii="等线" w:hAnsi="等线" w:eastAsia="等线"/>
                <w:color w:val="464646"/>
                <w:sz w:val="18"/>
                <w:szCs w:val="18"/>
              </w:rPr>
              <w:t xml:space="preserve"> M.2</w:t>
            </w:r>
            <w:r>
              <w:rPr>
                <w:rFonts w:hint="eastAsia" w:ascii="等线" w:hAnsi="等线" w:eastAsia="等线"/>
                <w:color w:val="464646"/>
                <w:sz w:val="18"/>
                <w:szCs w:val="18"/>
              </w:rPr>
              <w:t>（2280）；</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widowControl/>
              <w:rPr>
                <w:rFonts w:ascii="等线" w:hAnsi="等线" w:eastAsia="等线"/>
                <w:color w:val="464646"/>
                <w:kern w:val="0"/>
                <w:szCs w:val="21"/>
              </w:rPr>
            </w:pPr>
            <w:r>
              <w:rPr>
                <w:rFonts w:hint="eastAsia" w:ascii="等线" w:hAnsi="等线" w:eastAsia="等线"/>
                <w:color w:val="464646"/>
                <w:kern w:val="0"/>
                <w:szCs w:val="21"/>
              </w:rPr>
              <w:t>RAID扩展</w:t>
            </w:r>
          </w:p>
          <w:p>
            <w:pPr>
              <w:widowControl/>
              <w:rPr>
                <w:rFonts w:ascii="等线" w:hAnsi="等线" w:eastAsia="等线"/>
                <w:color w:val="464646"/>
                <w:kern w:val="0"/>
                <w:szCs w:val="21"/>
              </w:rPr>
            </w:pPr>
            <w:r>
              <w:rPr>
                <w:rFonts w:hint="eastAsia" w:ascii="等线" w:hAnsi="等线" w:eastAsia="等线"/>
                <w:color w:val="464646"/>
                <w:kern w:val="0"/>
                <w:szCs w:val="21"/>
              </w:rPr>
              <w:t>每节点</w:t>
            </w:r>
          </w:p>
        </w:tc>
        <w:tc>
          <w:tcPr>
            <w:tcW w:w="6941" w:type="dxa"/>
            <w:gridSpan w:val="4"/>
            <w:vAlign w:val="center"/>
          </w:tcPr>
          <w:p>
            <w:pPr>
              <w:rPr>
                <w:rFonts w:ascii="等线" w:hAnsi="等线" w:eastAsia="等线"/>
                <w:color w:val="464646"/>
                <w:kern w:val="0"/>
                <w:sz w:val="18"/>
                <w:szCs w:val="18"/>
              </w:rPr>
            </w:pPr>
            <w:r>
              <w:rPr>
                <w:rFonts w:hint="eastAsia" w:ascii="等线" w:hAnsi="等线" w:eastAsia="等线"/>
                <w:color w:val="464646"/>
                <w:kern w:val="0"/>
                <w:sz w:val="18"/>
                <w:szCs w:val="18"/>
              </w:rPr>
              <w:t>集成</w:t>
            </w:r>
            <w:r>
              <w:rPr>
                <w:rFonts w:ascii="等线" w:hAnsi="等线" w:eastAsia="等线"/>
                <w:color w:val="464646"/>
                <w:kern w:val="0"/>
                <w:sz w:val="18"/>
                <w:szCs w:val="18"/>
              </w:rPr>
              <w:t>SATA</w:t>
            </w:r>
            <w:r>
              <w:rPr>
                <w:rFonts w:hint="eastAsia" w:ascii="等线" w:hAnsi="等线" w:eastAsia="等线"/>
                <w:color w:val="464646"/>
                <w:kern w:val="0"/>
                <w:sz w:val="18"/>
                <w:szCs w:val="18"/>
              </w:rPr>
              <w:t>控制器，支持RAID</w:t>
            </w:r>
            <w:r>
              <w:rPr>
                <w:rFonts w:ascii="等线" w:hAnsi="等线" w:eastAsia="等线"/>
                <w:color w:val="464646"/>
                <w:kern w:val="0"/>
                <w:sz w:val="18"/>
                <w:szCs w:val="18"/>
              </w:rPr>
              <w:t xml:space="preserve"> 0</w:t>
            </w:r>
            <w:r>
              <w:rPr>
                <w:rFonts w:hint="eastAsia" w:ascii="等线" w:hAnsi="等线" w:eastAsia="等线"/>
                <w:color w:val="464646"/>
                <w:kern w:val="0"/>
                <w:sz w:val="18"/>
                <w:szCs w:val="18"/>
              </w:rPr>
              <w:t>,1,</w:t>
            </w:r>
            <w:r>
              <w:rPr>
                <w:rFonts w:ascii="等线" w:hAnsi="等线" w:eastAsia="等线"/>
                <w:color w:val="464646"/>
                <w:kern w:val="0"/>
                <w:sz w:val="18"/>
                <w:szCs w:val="18"/>
              </w:rPr>
              <w:t>5</w:t>
            </w:r>
            <w:r>
              <w:rPr>
                <w:rFonts w:hint="eastAsia" w:ascii="等线" w:hAnsi="等线" w:eastAsia="等线"/>
                <w:color w:val="464646"/>
                <w:kern w:val="0"/>
                <w:sz w:val="18"/>
                <w:szCs w:val="18"/>
              </w:rPr>
              <w:t>；</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widowControl/>
              <w:rPr>
                <w:rFonts w:ascii="等线" w:hAnsi="等线" w:eastAsia="等线"/>
                <w:color w:val="464646"/>
                <w:kern w:val="0"/>
                <w:szCs w:val="21"/>
              </w:rPr>
            </w:pPr>
            <w:r>
              <w:rPr>
                <w:rFonts w:hint="eastAsia" w:ascii="等线" w:hAnsi="等线" w:eastAsia="等线"/>
                <w:color w:val="464646"/>
                <w:kern w:val="0"/>
                <w:szCs w:val="21"/>
              </w:rPr>
              <w:t>PCI-E扩展</w:t>
            </w:r>
          </w:p>
          <w:p>
            <w:pPr>
              <w:rPr>
                <w:rFonts w:ascii="等线" w:hAnsi="等线" w:eastAsia="等线"/>
                <w:color w:val="464646"/>
                <w:kern w:val="0"/>
                <w:szCs w:val="21"/>
              </w:rPr>
            </w:pPr>
            <w:r>
              <w:rPr>
                <w:rFonts w:hint="eastAsia" w:ascii="等线" w:hAnsi="等线" w:eastAsia="等线"/>
                <w:color w:val="464646"/>
                <w:kern w:val="0"/>
                <w:szCs w:val="21"/>
              </w:rPr>
              <w:t>每节点</w:t>
            </w:r>
          </w:p>
        </w:tc>
        <w:tc>
          <w:tcPr>
            <w:tcW w:w="3303" w:type="dxa"/>
            <w:gridSpan w:val="2"/>
            <w:tcBorders>
              <w:right w:val="single" w:color="000000" w:themeColor="text1" w:sz="4" w:space="0"/>
            </w:tcBorders>
            <w:vAlign w:val="center"/>
          </w:tcPr>
          <w:p>
            <w:pPr>
              <w:rPr>
                <w:rFonts w:ascii="等线" w:hAnsi="等线" w:eastAsia="等线"/>
                <w:color w:val="464646"/>
                <w:kern w:val="0"/>
                <w:sz w:val="18"/>
                <w:szCs w:val="18"/>
              </w:rPr>
            </w:pPr>
            <w:r>
              <w:rPr>
                <w:rFonts w:hint="eastAsia" w:ascii="等线" w:hAnsi="等线" w:eastAsia="等线"/>
                <w:color w:val="464646"/>
                <w:kern w:val="0"/>
                <w:sz w:val="18"/>
                <w:szCs w:val="18"/>
              </w:rPr>
              <w:t>支持</w:t>
            </w:r>
            <w:r>
              <w:rPr>
                <w:rFonts w:ascii="等线" w:hAnsi="等线" w:eastAsia="等线"/>
                <w:color w:val="464646"/>
                <w:kern w:val="0"/>
                <w:sz w:val="18"/>
                <w:szCs w:val="18"/>
              </w:rPr>
              <w:t>1</w:t>
            </w:r>
            <w:r>
              <w:rPr>
                <w:rFonts w:hint="eastAsia" w:ascii="等线" w:hAnsi="等线" w:eastAsia="等线"/>
                <w:color w:val="464646"/>
                <w:kern w:val="0"/>
                <w:sz w:val="18"/>
                <w:szCs w:val="18"/>
              </w:rPr>
              <w:t>个</w:t>
            </w:r>
            <w:r>
              <w:rPr>
                <w:rFonts w:ascii="等线" w:hAnsi="等线" w:eastAsia="等线"/>
                <w:color w:val="464646"/>
                <w:kern w:val="0"/>
                <w:sz w:val="18"/>
                <w:szCs w:val="18"/>
              </w:rPr>
              <w:t>PCI-E 3.0 x16</w:t>
            </w:r>
            <w:r>
              <w:rPr>
                <w:rFonts w:hint="eastAsia" w:ascii="等线" w:hAnsi="等线" w:eastAsia="等线"/>
                <w:color w:val="464646"/>
                <w:kern w:val="0"/>
                <w:sz w:val="18"/>
                <w:szCs w:val="18"/>
              </w:rPr>
              <w:t>（半高）；</w:t>
            </w:r>
          </w:p>
        </w:tc>
        <w:tc>
          <w:tcPr>
            <w:tcW w:w="3638" w:type="dxa"/>
            <w:gridSpan w:val="2"/>
            <w:tcBorders>
              <w:left w:val="single" w:color="000000" w:themeColor="text1" w:sz="4" w:space="0"/>
            </w:tcBorders>
            <w:vAlign w:val="center"/>
          </w:tcPr>
          <w:p>
            <w:pPr>
              <w:rPr>
                <w:rFonts w:ascii="等线" w:hAnsi="等线" w:eastAsia="等线"/>
                <w:color w:val="464646"/>
                <w:kern w:val="0"/>
                <w:sz w:val="18"/>
                <w:szCs w:val="18"/>
              </w:rPr>
            </w:pPr>
            <w:r>
              <w:rPr>
                <w:rFonts w:hint="eastAsia" w:ascii="等线" w:hAnsi="等线" w:eastAsia="等线"/>
                <w:color w:val="464646"/>
                <w:kern w:val="0"/>
                <w:sz w:val="18"/>
                <w:szCs w:val="18"/>
              </w:rPr>
              <w:t>支持</w:t>
            </w:r>
            <w:r>
              <w:rPr>
                <w:rFonts w:ascii="等线" w:hAnsi="等线" w:eastAsia="等线"/>
                <w:color w:val="464646"/>
                <w:kern w:val="0"/>
                <w:sz w:val="18"/>
                <w:szCs w:val="18"/>
              </w:rPr>
              <w:t>2</w:t>
            </w:r>
            <w:r>
              <w:rPr>
                <w:rFonts w:hint="eastAsia" w:ascii="等线" w:hAnsi="等线" w:eastAsia="等线"/>
                <w:color w:val="464646"/>
                <w:kern w:val="0"/>
                <w:sz w:val="18"/>
                <w:szCs w:val="18"/>
              </w:rPr>
              <w:t>个</w:t>
            </w:r>
            <w:r>
              <w:rPr>
                <w:rFonts w:ascii="等线" w:hAnsi="等线" w:eastAsia="等线"/>
                <w:color w:val="464646"/>
                <w:kern w:val="0"/>
                <w:sz w:val="18"/>
                <w:szCs w:val="18"/>
              </w:rPr>
              <w:t>PCI-E 3.0 x16</w:t>
            </w:r>
            <w:r>
              <w:rPr>
                <w:rFonts w:hint="eastAsia" w:ascii="等线" w:hAnsi="等线" w:eastAsia="等线"/>
                <w:color w:val="464646"/>
                <w:kern w:val="0"/>
                <w:sz w:val="18"/>
                <w:szCs w:val="18"/>
              </w:rPr>
              <w:t>（半高）；</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widowControl/>
              <w:rPr>
                <w:rFonts w:ascii="等线" w:hAnsi="等线" w:eastAsia="等线"/>
                <w:color w:val="464646"/>
                <w:kern w:val="0"/>
                <w:szCs w:val="21"/>
              </w:rPr>
            </w:pPr>
            <w:r>
              <w:rPr>
                <w:rFonts w:hint="eastAsia" w:ascii="等线" w:hAnsi="等线" w:eastAsia="等线"/>
                <w:color w:val="464646"/>
                <w:kern w:val="0"/>
                <w:szCs w:val="21"/>
              </w:rPr>
              <w:t>IPMI</w:t>
            </w:r>
          </w:p>
          <w:p>
            <w:pPr>
              <w:widowControl/>
              <w:rPr>
                <w:rFonts w:ascii="等线" w:hAnsi="等线" w:eastAsia="等线"/>
                <w:color w:val="464646"/>
                <w:kern w:val="0"/>
                <w:szCs w:val="21"/>
              </w:rPr>
            </w:pPr>
            <w:r>
              <w:rPr>
                <w:rFonts w:hint="eastAsia" w:ascii="等线" w:hAnsi="等线" w:eastAsia="等线"/>
                <w:color w:val="464646"/>
                <w:kern w:val="0"/>
                <w:szCs w:val="21"/>
              </w:rPr>
              <w:t>每节点</w:t>
            </w:r>
          </w:p>
        </w:tc>
        <w:tc>
          <w:tcPr>
            <w:tcW w:w="6941" w:type="dxa"/>
            <w:gridSpan w:val="4"/>
            <w:vAlign w:val="center"/>
          </w:tcPr>
          <w:p>
            <w:pPr>
              <w:pStyle w:val="17"/>
              <w:rPr>
                <w:rFonts w:ascii="等线" w:hAnsi="等线" w:eastAsia="等线"/>
                <w:sz w:val="18"/>
                <w:szCs w:val="18"/>
              </w:rPr>
            </w:pPr>
            <w:r>
              <w:rPr>
                <w:rFonts w:hint="eastAsia" w:ascii="等线" w:hAnsi="等线" w:eastAsia="等线"/>
                <w:color w:val="464646"/>
                <w:sz w:val="18"/>
                <w:szCs w:val="18"/>
              </w:rPr>
              <w:t>集成BMC芯片，支持IPMI 2.0和</w:t>
            </w:r>
            <w:r>
              <w:rPr>
                <w:rFonts w:ascii="等线" w:hAnsi="等线" w:eastAsia="等线"/>
                <w:color w:val="464646"/>
                <w:sz w:val="18"/>
                <w:szCs w:val="18"/>
              </w:rPr>
              <w:t>KVM Over IP</w:t>
            </w:r>
            <w:r>
              <w:rPr>
                <w:rFonts w:hint="eastAsia" w:ascii="等线" w:hAnsi="等线" w:eastAsia="等线"/>
                <w:color w:val="464646"/>
                <w:sz w:val="18"/>
                <w:szCs w:val="18"/>
              </w:rPr>
              <w:t>高级管理功能；</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rPr>
                <w:rFonts w:ascii="等线" w:hAnsi="等线" w:eastAsia="等线"/>
                <w:color w:val="464646"/>
                <w:kern w:val="0"/>
                <w:szCs w:val="21"/>
              </w:rPr>
            </w:pPr>
            <w:r>
              <w:rPr>
                <w:rFonts w:ascii="等线" w:hAnsi="等线" w:eastAsia="等线"/>
                <w:color w:val="464646"/>
                <w:kern w:val="0"/>
                <w:szCs w:val="21"/>
              </w:rPr>
              <w:t>I/O</w:t>
            </w:r>
            <w:r>
              <w:rPr>
                <w:rFonts w:hint="eastAsia" w:ascii="等线" w:hAnsi="等线" w:eastAsia="等线"/>
                <w:color w:val="464646"/>
                <w:kern w:val="0"/>
                <w:szCs w:val="21"/>
              </w:rPr>
              <w:t>端口</w:t>
            </w:r>
          </w:p>
          <w:p>
            <w:pPr>
              <w:rPr>
                <w:rFonts w:ascii="等线" w:hAnsi="等线" w:eastAsia="等线"/>
                <w:color w:val="464646"/>
                <w:kern w:val="0"/>
                <w:szCs w:val="21"/>
              </w:rPr>
            </w:pPr>
            <w:r>
              <w:rPr>
                <w:rFonts w:hint="eastAsia" w:ascii="等线" w:hAnsi="等线" w:eastAsia="等线"/>
                <w:color w:val="464646"/>
                <w:kern w:val="0"/>
                <w:szCs w:val="21"/>
              </w:rPr>
              <w:t>每节点</w:t>
            </w:r>
          </w:p>
        </w:tc>
        <w:tc>
          <w:tcPr>
            <w:tcW w:w="3303" w:type="dxa"/>
            <w:gridSpan w:val="2"/>
            <w:tcBorders>
              <w:right w:val="single" w:color="000000" w:themeColor="text1" w:sz="4" w:space="0"/>
            </w:tcBorders>
            <w:vAlign w:val="center"/>
          </w:tcPr>
          <w:p>
            <w:pPr>
              <w:rPr>
                <w:rFonts w:ascii="等线" w:hAnsi="等线" w:eastAsia="等线"/>
                <w:color w:val="464646"/>
                <w:kern w:val="0"/>
                <w:sz w:val="18"/>
                <w:szCs w:val="18"/>
              </w:rPr>
            </w:pPr>
            <w:r>
              <w:rPr>
                <w:rFonts w:hint="eastAsia" w:ascii="等线" w:hAnsi="等线" w:eastAsia="等线"/>
                <w:color w:val="464646"/>
                <w:kern w:val="0"/>
                <w:sz w:val="18"/>
                <w:szCs w:val="18"/>
              </w:rPr>
              <w:t>2×1</w:t>
            </w:r>
            <w:r>
              <w:rPr>
                <w:rFonts w:ascii="等线" w:hAnsi="等线" w:eastAsia="等线"/>
                <w:color w:val="464646"/>
                <w:kern w:val="0"/>
                <w:sz w:val="18"/>
                <w:szCs w:val="18"/>
              </w:rPr>
              <w:t>Gb RJ45</w:t>
            </w:r>
          </w:p>
          <w:p>
            <w:pPr>
              <w:rPr>
                <w:rFonts w:ascii="等线" w:hAnsi="等线" w:eastAsia="等线"/>
                <w:color w:val="464646"/>
                <w:kern w:val="0"/>
                <w:sz w:val="18"/>
                <w:szCs w:val="18"/>
              </w:rPr>
            </w:pPr>
            <w:r>
              <w:rPr>
                <w:rFonts w:ascii="等线" w:hAnsi="等线" w:eastAsia="等线"/>
                <w:color w:val="464646"/>
                <w:kern w:val="0"/>
                <w:sz w:val="18"/>
                <w:szCs w:val="18"/>
              </w:rPr>
              <w:t xml:space="preserve">1× </w:t>
            </w:r>
            <w:r>
              <w:rPr>
                <w:rFonts w:hint="eastAsia" w:ascii="等线" w:hAnsi="等线" w:eastAsia="等线"/>
                <w:color w:val="464646"/>
                <w:kern w:val="0"/>
                <w:sz w:val="18"/>
                <w:szCs w:val="18"/>
              </w:rPr>
              <w:t>IPMI端口，</w:t>
            </w:r>
          </w:p>
          <w:p>
            <w:pPr>
              <w:rPr>
                <w:rFonts w:ascii="等线" w:hAnsi="等线" w:eastAsia="等线"/>
                <w:color w:val="464646"/>
                <w:kern w:val="0"/>
                <w:sz w:val="18"/>
                <w:szCs w:val="18"/>
              </w:rPr>
            </w:pPr>
            <w:r>
              <w:rPr>
                <w:rFonts w:ascii="等线" w:hAnsi="等线" w:eastAsia="等线"/>
                <w:color w:val="464646"/>
                <w:kern w:val="0"/>
                <w:sz w:val="18"/>
                <w:szCs w:val="18"/>
              </w:rPr>
              <w:t>2×</w:t>
            </w:r>
            <w:r>
              <w:rPr>
                <w:rFonts w:hint="eastAsia" w:ascii="等线" w:hAnsi="等线" w:eastAsia="等线"/>
                <w:color w:val="464646"/>
                <w:kern w:val="0"/>
                <w:sz w:val="18"/>
                <w:szCs w:val="18"/>
              </w:rPr>
              <w:t>USB 3.0</w:t>
            </w:r>
          </w:p>
          <w:p>
            <w:pPr>
              <w:rPr>
                <w:rFonts w:ascii="等线" w:hAnsi="等线" w:eastAsia="等线"/>
                <w:color w:val="464646"/>
                <w:kern w:val="0"/>
                <w:sz w:val="18"/>
                <w:szCs w:val="18"/>
              </w:rPr>
            </w:pPr>
            <w:r>
              <w:rPr>
                <w:rFonts w:ascii="等线" w:hAnsi="等线" w:eastAsia="等线"/>
                <w:color w:val="464646"/>
                <w:kern w:val="0"/>
                <w:sz w:val="18"/>
                <w:szCs w:val="18"/>
              </w:rPr>
              <w:t xml:space="preserve">1× </w:t>
            </w:r>
            <w:r>
              <w:rPr>
                <w:rFonts w:hint="eastAsia" w:ascii="等线" w:hAnsi="等线" w:eastAsia="等线"/>
                <w:color w:val="464646"/>
                <w:kern w:val="0"/>
                <w:sz w:val="18"/>
                <w:szCs w:val="18"/>
              </w:rPr>
              <w:t>VGA，</w:t>
            </w:r>
            <w:r>
              <w:rPr>
                <w:rFonts w:ascii="等线" w:hAnsi="等线" w:eastAsia="等线"/>
                <w:color w:val="464646"/>
                <w:kern w:val="0"/>
                <w:sz w:val="18"/>
                <w:szCs w:val="18"/>
              </w:rPr>
              <w:t xml:space="preserve"> </w:t>
            </w:r>
          </w:p>
        </w:tc>
        <w:tc>
          <w:tcPr>
            <w:tcW w:w="3638" w:type="dxa"/>
            <w:gridSpan w:val="2"/>
            <w:tcBorders>
              <w:left w:val="single" w:color="000000" w:themeColor="text1" w:sz="4" w:space="0"/>
            </w:tcBorders>
            <w:vAlign w:val="center"/>
          </w:tcPr>
          <w:p>
            <w:pPr>
              <w:rPr>
                <w:rFonts w:ascii="等线" w:hAnsi="等线" w:eastAsia="等线"/>
                <w:color w:val="464646"/>
                <w:kern w:val="0"/>
                <w:sz w:val="18"/>
                <w:szCs w:val="18"/>
              </w:rPr>
            </w:pPr>
            <w:r>
              <w:rPr>
                <w:rFonts w:ascii="等线" w:hAnsi="等线" w:eastAsia="等线"/>
                <w:color w:val="464646"/>
                <w:kern w:val="0"/>
                <w:sz w:val="18"/>
                <w:szCs w:val="18"/>
              </w:rPr>
              <w:t xml:space="preserve">1× </w:t>
            </w:r>
            <w:r>
              <w:rPr>
                <w:rFonts w:hint="eastAsia" w:ascii="等线" w:hAnsi="等线" w:eastAsia="等线"/>
                <w:color w:val="464646"/>
                <w:kern w:val="0"/>
                <w:sz w:val="18"/>
                <w:szCs w:val="18"/>
              </w:rPr>
              <w:t>IPMI端口，</w:t>
            </w:r>
          </w:p>
          <w:p>
            <w:pPr>
              <w:rPr>
                <w:rFonts w:ascii="等线" w:hAnsi="等线" w:eastAsia="等线"/>
                <w:color w:val="464646"/>
                <w:kern w:val="0"/>
                <w:sz w:val="18"/>
                <w:szCs w:val="18"/>
              </w:rPr>
            </w:pPr>
            <w:r>
              <w:rPr>
                <w:rFonts w:ascii="等线" w:hAnsi="等线" w:eastAsia="等线"/>
                <w:color w:val="464646"/>
                <w:kern w:val="0"/>
                <w:sz w:val="18"/>
                <w:szCs w:val="18"/>
              </w:rPr>
              <w:t>2×</w:t>
            </w:r>
            <w:r>
              <w:rPr>
                <w:rFonts w:hint="eastAsia" w:ascii="等线" w:hAnsi="等线" w:eastAsia="等线"/>
                <w:color w:val="464646"/>
                <w:kern w:val="0"/>
                <w:sz w:val="18"/>
                <w:szCs w:val="18"/>
              </w:rPr>
              <w:t>USB 3.0</w:t>
            </w:r>
          </w:p>
          <w:p>
            <w:pPr>
              <w:rPr>
                <w:rFonts w:ascii="等线" w:hAnsi="等线" w:eastAsia="等线"/>
                <w:color w:val="464646"/>
                <w:kern w:val="0"/>
                <w:sz w:val="18"/>
                <w:szCs w:val="18"/>
              </w:rPr>
            </w:pPr>
            <w:r>
              <w:rPr>
                <w:rFonts w:ascii="等线" w:hAnsi="等线" w:eastAsia="等线"/>
                <w:color w:val="464646"/>
                <w:kern w:val="0"/>
                <w:sz w:val="18"/>
                <w:szCs w:val="18"/>
              </w:rPr>
              <w:t xml:space="preserve">1× </w:t>
            </w:r>
            <w:r>
              <w:rPr>
                <w:rFonts w:hint="eastAsia" w:ascii="等线" w:hAnsi="等线" w:eastAsia="等线"/>
                <w:color w:val="464646"/>
                <w:kern w:val="0"/>
                <w:sz w:val="18"/>
                <w:szCs w:val="18"/>
              </w:rPr>
              <w:t>VGA</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widowControl/>
              <w:rPr>
                <w:rFonts w:ascii="等线" w:hAnsi="等线" w:eastAsia="等线"/>
                <w:color w:val="464646"/>
                <w:kern w:val="0"/>
                <w:szCs w:val="21"/>
              </w:rPr>
            </w:pPr>
            <w:r>
              <w:rPr>
                <w:rFonts w:hint="eastAsia" w:ascii="等线" w:hAnsi="等线" w:eastAsia="等线"/>
                <w:color w:val="464646"/>
                <w:kern w:val="0"/>
                <w:szCs w:val="21"/>
              </w:rPr>
              <w:t>散热</w:t>
            </w:r>
          </w:p>
        </w:tc>
        <w:tc>
          <w:tcPr>
            <w:tcW w:w="6941" w:type="dxa"/>
            <w:gridSpan w:val="4"/>
            <w:vAlign w:val="center"/>
          </w:tcPr>
          <w:p>
            <w:pPr>
              <w:rPr>
                <w:rFonts w:ascii="等线" w:hAnsi="等线" w:eastAsia="等线"/>
                <w:color w:val="464646"/>
                <w:kern w:val="0"/>
                <w:sz w:val="18"/>
                <w:szCs w:val="18"/>
              </w:rPr>
            </w:pPr>
            <w:r>
              <w:rPr>
                <w:rFonts w:hint="eastAsia" w:ascii="等线" w:hAnsi="等线" w:eastAsia="等线"/>
                <w:color w:val="464646"/>
                <w:kern w:val="0"/>
                <w:sz w:val="18"/>
                <w:szCs w:val="18"/>
              </w:rPr>
              <w:t>最大配置4个高速系统风扇；</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widowControl/>
              <w:rPr>
                <w:rFonts w:ascii="等线" w:hAnsi="等线" w:eastAsia="等线"/>
                <w:color w:val="464646"/>
                <w:kern w:val="0"/>
                <w:szCs w:val="21"/>
              </w:rPr>
            </w:pPr>
            <w:r>
              <w:rPr>
                <w:rFonts w:hint="eastAsia" w:ascii="等线" w:hAnsi="等线" w:eastAsia="等线"/>
                <w:color w:val="464646"/>
                <w:kern w:val="0"/>
                <w:szCs w:val="21"/>
              </w:rPr>
              <w:t>OS支持</w:t>
            </w:r>
          </w:p>
        </w:tc>
        <w:tc>
          <w:tcPr>
            <w:tcW w:w="6941" w:type="dxa"/>
            <w:gridSpan w:val="4"/>
            <w:vAlign w:val="center"/>
          </w:tcPr>
          <w:p>
            <w:pPr>
              <w:rPr>
                <w:rFonts w:ascii="等线" w:hAnsi="等线" w:eastAsia="等线"/>
                <w:color w:val="464646"/>
                <w:kern w:val="0"/>
                <w:sz w:val="18"/>
                <w:szCs w:val="18"/>
              </w:rPr>
            </w:pPr>
            <w:r>
              <w:rPr>
                <w:rFonts w:hint="eastAsia" w:ascii="等线" w:hAnsi="等线" w:eastAsia="等线"/>
                <w:color w:val="464646"/>
                <w:kern w:val="0"/>
                <w:sz w:val="18"/>
                <w:szCs w:val="18"/>
              </w:rPr>
              <w:t>Windows Server 2012 R2、Windows Server 201</w:t>
            </w:r>
            <w:r>
              <w:rPr>
                <w:rFonts w:ascii="等线" w:hAnsi="等线" w:eastAsia="等线"/>
                <w:color w:val="464646"/>
                <w:kern w:val="0"/>
                <w:sz w:val="18"/>
                <w:szCs w:val="18"/>
              </w:rPr>
              <w:t>6</w:t>
            </w:r>
            <w:r>
              <w:rPr>
                <w:rFonts w:hint="eastAsia" w:ascii="等线" w:hAnsi="等线" w:eastAsia="等线"/>
                <w:color w:val="464646"/>
                <w:kern w:val="0"/>
                <w:sz w:val="18"/>
                <w:szCs w:val="18"/>
              </w:rPr>
              <w:t>、Windows Server 2019；</w:t>
            </w:r>
          </w:p>
          <w:p>
            <w:pPr>
              <w:rPr>
                <w:rFonts w:ascii="等线" w:hAnsi="等线" w:eastAsia="等线"/>
                <w:color w:val="464646"/>
                <w:kern w:val="0"/>
                <w:sz w:val="18"/>
                <w:szCs w:val="18"/>
              </w:rPr>
            </w:pPr>
            <w:r>
              <w:rPr>
                <w:rFonts w:hint="eastAsia" w:ascii="等线" w:hAnsi="等线" w:eastAsia="等线"/>
                <w:color w:val="464646"/>
                <w:kern w:val="0"/>
                <w:sz w:val="18"/>
                <w:szCs w:val="18"/>
              </w:rPr>
              <w:t>Red Hat RHEL7</w:t>
            </w:r>
            <w:r>
              <w:rPr>
                <w:rFonts w:ascii="等线" w:hAnsi="等线" w:eastAsia="等线"/>
                <w:color w:val="464646"/>
                <w:kern w:val="0"/>
                <w:sz w:val="18"/>
                <w:szCs w:val="18"/>
              </w:rPr>
              <w:t>.4</w:t>
            </w:r>
            <w:r>
              <w:rPr>
                <w:rFonts w:hint="eastAsia" w:ascii="等线" w:hAnsi="等线" w:eastAsia="等线"/>
                <w:color w:val="464646"/>
                <w:kern w:val="0"/>
                <w:sz w:val="18"/>
                <w:szCs w:val="18"/>
              </w:rPr>
              <w:t>、7</w:t>
            </w:r>
            <w:r>
              <w:rPr>
                <w:rFonts w:ascii="等线" w:hAnsi="等线" w:eastAsia="等线"/>
                <w:color w:val="464646"/>
                <w:kern w:val="0"/>
                <w:sz w:val="18"/>
                <w:szCs w:val="18"/>
              </w:rPr>
              <w:t>.5</w:t>
            </w:r>
            <w:r>
              <w:rPr>
                <w:rFonts w:hint="eastAsia" w:ascii="等线" w:hAnsi="等线" w:eastAsia="等线"/>
                <w:color w:val="464646"/>
                <w:kern w:val="0"/>
                <w:sz w:val="18"/>
                <w:szCs w:val="18"/>
              </w:rPr>
              <w:t>、7.6、7</w:t>
            </w:r>
            <w:r>
              <w:rPr>
                <w:rFonts w:ascii="等线" w:hAnsi="等线" w:eastAsia="等线"/>
                <w:color w:val="464646"/>
                <w:kern w:val="0"/>
                <w:sz w:val="18"/>
                <w:szCs w:val="18"/>
              </w:rPr>
              <w:t>.8</w:t>
            </w:r>
            <w:r>
              <w:rPr>
                <w:rFonts w:hint="eastAsia" w:ascii="等线" w:hAnsi="等线" w:eastAsia="等线"/>
                <w:color w:val="464646"/>
                <w:kern w:val="0"/>
                <w:sz w:val="18"/>
                <w:szCs w:val="18"/>
              </w:rPr>
              <w:t>、8</w:t>
            </w:r>
            <w:r>
              <w:rPr>
                <w:rFonts w:ascii="等线" w:hAnsi="等线" w:eastAsia="等线"/>
                <w:color w:val="464646"/>
                <w:kern w:val="0"/>
                <w:sz w:val="18"/>
                <w:szCs w:val="18"/>
              </w:rPr>
              <w:t>.0</w:t>
            </w:r>
            <w:r>
              <w:rPr>
                <w:rFonts w:hint="eastAsia" w:ascii="等线" w:hAnsi="等线" w:eastAsia="等线"/>
                <w:color w:val="464646"/>
                <w:kern w:val="0"/>
                <w:sz w:val="18"/>
                <w:szCs w:val="18"/>
              </w:rPr>
              <w:t>、 8.1；</w:t>
            </w:r>
          </w:p>
          <w:p>
            <w:pPr>
              <w:rPr>
                <w:rFonts w:ascii="等线" w:hAnsi="等线" w:eastAsia="等线"/>
                <w:color w:val="464646"/>
                <w:kern w:val="0"/>
                <w:sz w:val="18"/>
                <w:szCs w:val="18"/>
              </w:rPr>
            </w:pPr>
            <w:r>
              <w:rPr>
                <w:rFonts w:hint="eastAsia" w:ascii="等线" w:hAnsi="等线" w:eastAsia="等线"/>
                <w:color w:val="464646"/>
                <w:kern w:val="0"/>
                <w:sz w:val="18"/>
                <w:szCs w:val="18"/>
              </w:rPr>
              <w:t>Ubuntu 18.04 LTS、Ubuntu  18.04.1 LTS、Ubuntu  18.04.3；</w:t>
            </w:r>
          </w:p>
          <w:p>
            <w:pPr>
              <w:rPr>
                <w:rFonts w:ascii="等线" w:hAnsi="等线" w:eastAsia="等线"/>
                <w:color w:val="464646"/>
                <w:kern w:val="0"/>
                <w:sz w:val="18"/>
                <w:szCs w:val="18"/>
              </w:rPr>
            </w:pPr>
            <w:r>
              <w:rPr>
                <w:rFonts w:hint="eastAsia" w:ascii="等线" w:hAnsi="等线" w:eastAsia="等线"/>
                <w:color w:val="464646"/>
                <w:kern w:val="0"/>
                <w:sz w:val="18"/>
                <w:szCs w:val="18"/>
              </w:rPr>
              <w:t>CentOS 7.3、CentOS 7.5、CentOS 8</w:t>
            </w:r>
            <w:r>
              <w:rPr>
                <w:rFonts w:ascii="等线" w:hAnsi="等线" w:eastAsia="等线"/>
                <w:color w:val="464646"/>
                <w:kern w:val="0"/>
                <w:sz w:val="18"/>
                <w:szCs w:val="18"/>
              </w:rPr>
              <w:t>.1</w:t>
            </w:r>
            <w:r>
              <w:rPr>
                <w:rFonts w:hint="eastAsia" w:ascii="等线" w:hAnsi="等线" w:eastAsia="等线"/>
                <w:color w:val="464646"/>
                <w:kern w:val="0"/>
                <w:sz w:val="18"/>
                <w:szCs w:val="18"/>
              </w:rPr>
              <w:t>；</w:t>
            </w:r>
          </w:p>
          <w:p>
            <w:pPr>
              <w:pStyle w:val="6"/>
              <w:spacing w:before="0" w:beforeAutospacing="0" w:after="0" w:afterAutospacing="0"/>
              <w:rPr>
                <w:rFonts w:ascii="等线" w:hAnsi="等线" w:eastAsia="等线"/>
                <w:color w:val="595959"/>
                <w:sz w:val="18"/>
                <w:szCs w:val="18"/>
              </w:rPr>
            </w:pPr>
            <w:r>
              <w:rPr>
                <w:rFonts w:hint="eastAsia" w:ascii="等线" w:hAnsi="等线" w:eastAsia="等线"/>
                <w:color w:val="FF0000"/>
                <w:sz w:val="18"/>
                <w:szCs w:val="18"/>
              </w:rPr>
              <w:t>* OS版本支持，请与销售代表确认</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widowControl/>
              <w:rPr>
                <w:rFonts w:ascii="等线" w:hAnsi="等线" w:eastAsia="等线"/>
                <w:color w:val="464646"/>
                <w:kern w:val="0"/>
                <w:szCs w:val="21"/>
              </w:rPr>
            </w:pPr>
            <w:r>
              <w:rPr>
                <w:rFonts w:hint="eastAsia" w:ascii="等线" w:hAnsi="等线" w:eastAsia="等线"/>
                <w:color w:val="464646"/>
                <w:kern w:val="0"/>
                <w:szCs w:val="21"/>
              </w:rPr>
              <w:t>电源</w:t>
            </w:r>
          </w:p>
        </w:tc>
        <w:tc>
          <w:tcPr>
            <w:tcW w:w="3303" w:type="dxa"/>
            <w:gridSpan w:val="2"/>
            <w:tcBorders>
              <w:right w:val="single" w:color="000000" w:themeColor="text1" w:sz="4" w:space="0"/>
            </w:tcBorders>
            <w:vAlign w:val="center"/>
          </w:tcPr>
          <w:p>
            <w:pPr>
              <w:rPr>
                <w:rFonts w:ascii="等线" w:hAnsi="等线" w:eastAsia="等线"/>
                <w:color w:val="464646"/>
                <w:kern w:val="0"/>
                <w:sz w:val="18"/>
                <w:szCs w:val="18"/>
              </w:rPr>
            </w:pPr>
            <w:r>
              <w:rPr>
                <w:rFonts w:ascii="等线" w:hAnsi="等线" w:eastAsia="等线"/>
                <w:color w:val="464646"/>
                <w:kern w:val="0"/>
                <w:sz w:val="18"/>
                <w:szCs w:val="18"/>
              </w:rPr>
              <w:t>1600W 1+1</w:t>
            </w:r>
            <w:r>
              <w:rPr>
                <w:rFonts w:hint="eastAsia" w:ascii="等线" w:hAnsi="等线" w:eastAsia="等线"/>
                <w:color w:val="464646"/>
                <w:kern w:val="0"/>
                <w:sz w:val="18"/>
                <w:szCs w:val="18"/>
              </w:rPr>
              <w:t>冗余</w:t>
            </w:r>
            <w:r>
              <w:rPr>
                <w:rFonts w:ascii="等线" w:hAnsi="等线" w:eastAsia="等线"/>
                <w:color w:val="464646"/>
                <w:kern w:val="0"/>
                <w:sz w:val="18"/>
                <w:szCs w:val="18"/>
              </w:rPr>
              <w:t>电源</w:t>
            </w:r>
            <w:r>
              <w:rPr>
                <w:rFonts w:hint="eastAsia" w:ascii="等线" w:hAnsi="等线" w:eastAsia="等线"/>
                <w:color w:val="464646"/>
                <w:kern w:val="0"/>
                <w:sz w:val="18"/>
                <w:szCs w:val="18"/>
              </w:rPr>
              <w:t>；</w:t>
            </w:r>
          </w:p>
        </w:tc>
        <w:tc>
          <w:tcPr>
            <w:tcW w:w="3638" w:type="dxa"/>
            <w:gridSpan w:val="2"/>
            <w:tcBorders>
              <w:left w:val="single" w:color="000000" w:themeColor="text1" w:sz="4" w:space="0"/>
            </w:tcBorders>
            <w:vAlign w:val="center"/>
          </w:tcPr>
          <w:p>
            <w:pPr>
              <w:rPr>
                <w:rFonts w:ascii="等线" w:hAnsi="等线" w:eastAsia="等线"/>
                <w:color w:val="464646"/>
                <w:kern w:val="0"/>
                <w:sz w:val="18"/>
                <w:szCs w:val="18"/>
              </w:rPr>
            </w:pPr>
            <w:r>
              <w:rPr>
                <w:rFonts w:ascii="等线" w:hAnsi="等线" w:eastAsia="等线"/>
                <w:color w:val="464646"/>
                <w:kern w:val="0"/>
                <w:sz w:val="18"/>
                <w:szCs w:val="18"/>
              </w:rPr>
              <w:t>2200W 1+1</w:t>
            </w:r>
            <w:r>
              <w:rPr>
                <w:rFonts w:hint="eastAsia" w:ascii="等线" w:hAnsi="等线" w:eastAsia="等线"/>
                <w:color w:val="464646"/>
                <w:kern w:val="0"/>
                <w:sz w:val="18"/>
                <w:szCs w:val="18"/>
              </w:rPr>
              <w:t>冗余</w:t>
            </w:r>
            <w:r>
              <w:rPr>
                <w:rFonts w:ascii="等线" w:hAnsi="等线" w:eastAsia="等线"/>
                <w:color w:val="464646"/>
                <w:kern w:val="0"/>
                <w:sz w:val="18"/>
                <w:szCs w:val="18"/>
              </w:rPr>
              <w:t>电源</w:t>
            </w:r>
            <w:r>
              <w:rPr>
                <w:rFonts w:hint="eastAsia" w:ascii="等线" w:hAnsi="等线" w:eastAsia="等线"/>
                <w:color w:val="464646"/>
                <w:kern w:val="0"/>
                <w:sz w:val="18"/>
                <w:szCs w:val="18"/>
              </w:rPr>
              <w:t>；</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widowControl/>
              <w:rPr>
                <w:rFonts w:ascii="等线" w:hAnsi="等线" w:eastAsia="等线"/>
                <w:color w:val="464646"/>
                <w:kern w:val="0"/>
                <w:szCs w:val="21"/>
              </w:rPr>
            </w:pPr>
            <w:r>
              <w:rPr>
                <w:rFonts w:hint="eastAsia" w:ascii="等线" w:hAnsi="等线" w:eastAsia="等线"/>
                <w:color w:val="464646"/>
                <w:kern w:val="0"/>
                <w:szCs w:val="21"/>
              </w:rPr>
              <w:t>机箱</w:t>
            </w:r>
          </w:p>
        </w:tc>
        <w:tc>
          <w:tcPr>
            <w:tcW w:w="3303" w:type="dxa"/>
            <w:gridSpan w:val="2"/>
            <w:tcBorders>
              <w:right w:val="single" w:color="000000" w:themeColor="text1" w:sz="4" w:space="0"/>
            </w:tcBorders>
            <w:vAlign w:val="center"/>
          </w:tcPr>
          <w:p>
            <w:pPr>
              <w:rPr>
                <w:rFonts w:ascii="等线" w:hAnsi="等线" w:eastAsia="等线"/>
                <w:color w:val="464646"/>
                <w:kern w:val="0"/>
                <w:sz w:val="18"/>
                <w:szCs w:val="18"/>
              </w:rPr>
            </w:pPr>
            <w:r>
              <w:rPr>
                <w:rFonts w:ascii="等线" w:hAnsi="等线" w:eastAsia="等线"/>
                <w:color w:val="464646"/>
                <w:kern w:val="0"/>
                <w:sz w:val="18"/>
                <w:szCs w:val="18"/>
              </w:rPr>
              <w:t xml:space="preserve">2U </w:t>
            </w:r>
            <w:r>
              <w:rPr>
                <w:rFonts w:hint="eastAsia" w:ascii="等线" w:hAnsi="等线" w:eastAsia="等线"/>
                <w:color w:val="464646"/>
                <w:kern w:val="0"/>
                <w:sz w:val="18"/>
                <w:szCs w:val="18"/>
              </w:rPr>
              <w:t>高密度机架式，</w:t>
            </w:r>
          </w:p>
          <w:p>
            <w:pPr>
              <w:rPr>
                <w:rFonts w:ascii="等线" w:hAnsi="等线" w:eastAsia="等线"/>
                <w:color w:val="464646"/>
                <w:kern w:val="0"/>
                <w:sz w:val="18"/>
                <w:szCs w:val="18"/>
              </w:rPr>
            </w:pPr>
            <w:r>
              <w:rPr>
                <w:rFonts w:ascii="等线" w:hAnsi="等线" w:eastAsia="等线"/>
                <w:color w:val="464646"/>
                <w:kern w:val="0"/>
                <w:sz w:val="18"/>
                <w:szCs w:val="18"/>
              </w:rPr>
              <w:t>724</w:t>
            </w:r>
            <w:r>
              <w:rPr>
                <w:rFonts w:hint="eastAsia" w:ascii="等线" w:hAnsi="等线" w:eastAsia="等线"/>
                <w:color w:val="464646"/>
                <w:kern w:val="0"/>
                <w:sz w:val="18"/>
                <w:szCs w:val="18"/>
              </w:rPr>
              <w:t>mm</w:t>
            </w:r>
            <w:r>
              <w:rPr>
                <w:rFonts w:ascii="等线" w:hAnsi="等线" w:eastAsia="等线"/>
                <w:color w:val="464646"/>
                <w:kern w:val="0"/>
                <w:sz w:val="18"/>
                <w:szCs w:val="18"/>
              </w:rPr>
              <w:t>（</w:t>
            </w:r>
            <w:r>
              <w:rPr>
                <w:rFonts w:hint="eastAsia" w:ascii="等线" w:hAnsi="等线" w:eastAsia="等线"/>
                <w:color w:val="464646"/>
                <w:kern w:val="0"/>
                <w:sz w:val="18"/>
                <w:szCs w:val="18"/>
              </w:rPr>
              <w:t>长</w:t>
            </w:r>
            <w:r>
              <w:rPr>
                <w:rFonts w:ascii="等线" w:hAnsi="等线" w:eastAsia="等线"/>
                <w:color w:val="464646"/>
                <w:kern w:val="0"/>
                <w:sz w:val="18"/>
                <w:szCs w:val="18"/>
              </w:rPr>
              <w:t>）</w:t>
            </w:r>
            <w:r>
              <w:rPr>
                <w:rFonts w:hint="eastAsia" w:ascii="等线" w:hAnsi="等线" w:eastAsia="等线"/>
                <w:color w:val="464646"/>
                <w:kern w:val="0"/>
                <w:sz w:val="18"/>
                <w:szCs w:val="18"/>
              </w:rPr>
              <w:t>×</w:t>
            </w:r>
            <w:r>
              <w:rPr>
                <w:rFonts w:ascii="等线" w:hAnsi="等线" w:eastAsia="等线"/>
                <w:color w:val="464646"/>
                <w:kern w:val="0"/>
                <w:sz w:val="18"/>
                <w:szCs w:val="18"/>
              </w:rPr>
              <w:t>438mm（</w:t>
            </w:r>
            <w:r>
              <w:rPr>
                <w:rFonts w:hint="eastAsia" w:ascii="等线" w:hAnsi="等线" w:eastAsia="等线"/>
                <w:color w:val="464646"/>
                <w:kern w:val="0"/>
                <w:sz w:val="18"/>
                <w:szCs w:val="18"/>
              </w:rPr>
              <w:t>宽</w:t>
            </w:r>
            <w:r>
              <w:rPr>
                <w:rFonts w:ascii="等线" w:hAnsi="等线" w:eastAsia="等线"/>
                <w:color w:val="464646"/>
                <w:kern w:val="0"/>
                <w:sz w:val="18"/>
                <w:szCs w:val="18"/>
              </w:rPr>
              <w:t>）</w:t>
            </w:r>
            <w:r>
              <w:rPr>
                <w:rFonts w:hint="eastAsia" w:ascii="等线" w:hAnsi="等线" w:eastAsia="等线"/>
                <w:color w:val="464646"/>
                <w:kern w:val="0"/>
                <w:sz w:val="18"/>
                <w:szCs w:val="18"/>
              </w:rPr>
              <w:t>×</w:t>
            </w:r>
            <w:r>
              <w:rPr>
                <w:rFonts w:ascii="等线" w:hAnsi="等线" w:eastAsia="等线"/>
                <w:color w:val="464646"/>
                <w:kern w:val="0"/>
                <w:sz w:val="18"/>
                <w:szCs w:val="18"/>
              </w:rPr>
              <w:t>88mm</w:t>
            </w:r>
            <w:r>
              <w:rPr>
                <w:rFonts w:hint="eastAsia" w:ascii="等线" w:hAnsi="等线" w:eastAsia="等线"/>
                <w:color w:val="464646"/>
                <w:kern w:val="0"/>
                <w:sz w:val="18"/>
                <w:szCs w:val="18"/>
              </w:rPr>
              <w:t>（高）；</w:t>
            </w:r>
          </w:p>
        </w:tc>
        <w:tc>
          <w:tcPr>
            <w:tcW w:w="3638" w:type="dxa"/>
            <w:gridSpan w:val="2"/>
            <w:tcBorders>
              <w:left w:val="single" w:color="000000" w:themeColor="text1" w:sz="4" w:space="0"/>
            </w:tcBorders>
            <w:vAlign w:val="center"/>
          </w:tcPr>
          <w:p>
            <w:pPr>
              <w:rPr>
                <w:rFonts w:ascii="等线" w:hAnsi="等线" w:eastAsia="等线"/>
                <w:color w:val="464646"/>
                <w:kern w:val="0"/>
                <w:sz w:val="18"/>
                <w:szCs w:val="18"/>
              </w:rPr>
            </w:pPr>
            <w:r>
              <w:rPr>
                <w:rFonts w:ascii="等线" w:hAnsi="等线" w:eastAsia="等线"/>
                <w:color w:val="464646"/>
                <w:kern w:val="0"/>
                <w:sz w:val="18"/>
                <w:szCs w:val="18"/>
              </w:rPr>
              <w:t xml:space="preserve">2U </w:t>
            </w:r>
            <w:r>
              <w:rPr>
                <w:rFonts w:hint="eastAsia" w:ascii="等线" w:hAnsi="等线" w:eastAsia="等线"/>
                <w:color w:val="464646"/>
                <w:kern w:val="0"/>
                <w:sz w:val="18"/>
                <w:szCs w:val="18"/>
              </w:rPr>
              <w:t>高密度机架式，</w:t>
            </w:r>
          </w:p>
          <w:p>
            <w:pPr>
              <w:rPr>
                <w:rFonts w:ascii="等线" w:hAnsi="等线" w:eastAsia="等线"/>
                <w:color w:val="464646"/>
                <w:kern w:val="0"/>
                <w:sz w:val="18"/>
                <w:szCs w:val="18"/>
              </w:rPr>
            </w:pPr>
            <w:r>
              <w:rPr>
                <w:rFonts w:ascii="等线" w:hAnsi="等线" w:eastAsia="等线"/>
                <w:color w:val="464646"/>
                <w:kern w:val="0"/>
                <w:sz w:val="18"/>
                <w:szCs w:val="18"/>
              </w:rPr>
              <w:t>774</w:t>
            </w:r>
            <w:r>
              <w:rPr>
                <w:rFonts w:hint="eastAsia" w:ascii="等线" w:hAnsi="等线" w:eastAsia="等线"/>
                <w:color w:val="464646"/>
                <w:kern w:val="0"/>
                <w:sz w:val="18"/>
                <w:szCs w:val="18"/>
              </w:rPr>
              <w:t>mm</w:t>
            </w:r>
            <w:r>
              <w:rPr>
                <w:rFonts w:ascii="等线" w:hAnsi="等线" w:eastAsia="等线"/>
                <w:color w:val="464646"/>
                <w:kern w:val="0"/>
                <w:sz w:val="18"/>
                <w:szCs w:val="18"/>
              </w:rPr>
              <w:t>（</w:t>
            </w:r>
            <w:r>
              <w:rPr>
                <w:rFonts w:hint="eastAsia" w:ascii="等线" w:hAnsi="等线" w:eastAsia="等线"/>
                <w:color w:val="464646"/>
                <w:kern w:val="0"/>
                <w:sz w:val="18"/>
                <w:szCs w:val="18"/>
              </w:rPr>
              <w:t>长</w:t>
            </w:r>
            <w:r>
              <w:rPr>
                <w:rFonts w:ascii="等线" w:hAnsi="等线" w:eastAsia="等线"/>
                <w:color w:val="464646"/>
                <w:kern w:val="0"/>
                <w:sz w:val="18"/>
                <w:szCs w:val="18"/>
              </w:rPr>
              <w:t>）</w:t>
            </w:r>
            <w:r>
              <w:rPr>
                <w:rFonts w:hint="eastAsia" w:ascii="等线" w:hAnsi="等线" w:eastAsia="等线"/>
                <w:color w:val="464646"/>
                <w:kern w:val="0"/>
                <w:sz w:val="18"/>
                <w:szCs w:val="18"/>
              </w:rPr>
              <w:t>×</w:t>
            </w:r>
            <w:r>
              <w:rPr>
                <w:rFonts w:ascii="等线" w:hAnsi="等线" w:eastAsia="等线"/>
                <w:color w:val="464646"/>
                <w:kern w:val="0"/>
                <w:sz w:val="18"/>
                <w:szCs w:val="18"/>
              </w:rPr>
              <w:t>438mm（</w:t>
            </w:r>
            <w:r>
              <w:rPr>
                <w:rFonts w:hint="eastAsia" w:ascii="等线" w:hAnsi="等线" w:eastAsia="等线"/>
                <w:color w:val="464646"/>
                <w:kern w:val="0"/>
                <w:sz w:val="18"/>
                <w:szCs w:val="18"/>
              </w:rPr>
              <w:t>宽</w:t>
            </w:r>
            <w:r>
              <w:rPr>
                <w:rFonts w:ascii="等线" w:hAnsi="等线" w:eastAsia="等线"/>
                <w:color w:val="464646"/>
                <w:kern w:val="0"/>
                <w:sz w:val="18"/>
                <w:szCs w:val="18"/>
              </w:rPr>
              <w:t>）</w:t>
            </w:r>
            <w:r>
              <w:rPr>
                <w:rFonts w:hint="eastAsia" w:ascii="等线" w:hAnsi="等线" w:eastAsia="等线"/>
                <w:color w:val="464646"/>
                <w:kern w:val="0"/>
                <w:sz w:val="18"/>
                <w:szCs w:val="18"/>
              </w:rPr>
              <w:t>×</w:t>
            </w:r>
            <w:r>
              <w:rPr>
                <w:rFonts w:ascii="等线" w:hAnsi="等线" w:eastAsia="等线"/>
                <w:color w:val="464646"/>
                <w:kern w:val="0"/>
                <w:sz w:val="18"/>
                <w:szCs w:val="18"/>
              </w:rPr>
              <w:t>88mm</w:t>
            </w:r>
            <w:r>
              <w:rPr>
                <w:rFonts w:hint="eastAsia" w:ascii="等线" w:hAnsi="等线" w:eastAsia="等线"/>
                <w:color w:val="464646"/>
                <w:kern w:val="0"/>
                <w:sz w:val="18"/>
                <w:szCs w:val="18"/>
              </w:rPr>
              <w:t>（高）</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widowControl/>
              <w:rPr>
                <w:rFonts w:ascii="等线" w:hAnsi="等线" w:eastAsia="等线"/>
                <w:szCs w:val="21"/>
              </w:rPr>
            </w:pPr>
            <w:r>
              <w:rPr>
                <w:rFonts w:hint="eastAsia" w:ascii="等线" w:hAnsi="等线" w:eastAsia="等线"/>
                <w:color w:val="464646"/>
                <w:kern w:val="0"/>
                <w:szCs w:val="21"/>
              </w:rPr>
              <w:t>执行标准中国</w:t>
            </w:r>
          </w:p>
        </w:tc>
        <w:tc>
          <w:tcPr>
            <w:tcW w:w="6941" w:type="dxa"/>
            <w:gridSpan w:val="4"/>
            <w:vAlign w:val="center"/>
          </w:tcPr>
          <w:p>
            <w:pPr>
              <w:rPr>
                <w:rFonts w:ascii="等线" w:hAnsi="等线" w:eastAsia="等线"/>
                <w:color w:val="464646"/>
                <w:kern w:val="0"/>
                <w:sz w:val="18"/>
                <w:szCs w:val="18"/>
              </w:rPr>
            </w:pPr>
            <w:r>
              <w:rPr>
                <w:rFonts w:ascii="等线" w:hAnsi="等线" w:eastAsia="等线"/>
                <w:color w:val="464646"/>
                <w:kern w:val="0"/>
                <w:sz w:val="18"/>
                <w:szCs w:val="18"/>
              </w:rPr>
              <w:t>CNCA/</w:t>
            </w:r>
            <w:r>
              <w:rPr>
                <w:rFonts w:hint="eastAsia" w:ascii="等线" w:hAnsi="等线" w:eastAsia="等线"/>
                <w:color w:val="464646"/>
                <w:kern w:val="0"/>
                <w:sz w:val="18"/>
                <w:szCs w:val="18"/>
              </w:rPr>
              <w:t>CQC</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widowControl/>
              <w:rPr>
                <w:rFonts w:ascii="等线" w:hAnsi="等线" w:eastAsia="等线"/>
                <w:color w:val="464646"/>
                <w:kern w:val="0"/>
                <w:szCs w:val="21"/>
              </w:rPr>
            </w:pPr>
            <w:r>
              <w:rPr>
                <w:rFonts w:hint="eastAsia" w:ascii="等线" w:hAnsi="等线" w:eastAsia="等线"/>
                <w:color w:val="464646"/>
                <w:kern w:val="0"/>
                <w:szCs w:val="21"/>
              </w:rPr>
              <w:t>温度环境</w:t>
            </w:r>
          </w:p>
        </w:tc>
        <w:tc>
          <w:tcPr>
            <w:tcW w:w="6941" w:type="dxa"/>
            <w:gridSpan w:val="4"/>
            <w:vAlign w:val="center"/>
          </w:tcPr>
          <w:p>
            <w:pPr>
              <w:rPr>
                <w:rFonts w:ascii="等线" w:hAnsi="等线" w:eastAsia="等线"/>
                <w:color w:val="464646"/>
                <w:kern w:val="0"/>
                <w:sz w:val="18"/>
                <w:szCs w:val="18"/>
              </w:rPr>
            </w:pPr>
            <w:r>
              <w:rPr>
                <w:rFonts w:hint="eastAsia" w:ascii="等线" w:hAnsi="等线" w:eastAsia="等线"/>
                <w:color w:val="464646"/>
                <w:kern w:val="0"/>
                <w:sz w:val="18"/>
                <w:szCs w:val="18"/>
              </w:rPr>
              <w:t>工作温度：</w:t>
            </w:r>
            <w:r>
              <w:rPr>
                <w:rFonts w:ascii="等线" w:hAnsi="等线" w:eastAsia="等线"/>
                <w:color w:val="464646"/>
                <w:kern w:val="0"/>
                <w:sz w:val="18"/>
                <w:szCs w:val="18"/>
              </w:rPr>
              <w:t>10°C</w:t>
            </w:r>
            <w:r>
              <w:rPr>
                <w:rFonts w:hint="eastAsia" w:ascii="等线" w:hAnsi="等线" w:eastAsia="等线"/>
                <w:color w:val="464646"/>
                <w:kern w:val="0"/>
                <w:sz w:val="18"/>
                <w:szCs w:val="18"/>
              </w:rPr>
              <w:t>~35</w:t>
            </w:r>
            <w:r>
              <w:rPr>
                <w:rFonts w:ascii="等线" w:hAnsi="等线" w:eastAsia="等线"/>
                <w:color w:val="464646"/>
                <w:kern w:val="0"/>
                <w:sz w:val="18"/>
                <w:szCs w:val="18"/>
              </w:rPr>
              <w:t>°C</w:t>
            </w:r>
            <w:r>
              <w:rPr>
                <w:rFonts w:hint="eastAsia" w:ascii="等线" w:hAnsi="等线" w:eastAsia="等线"/>
                <w:color w:val="464646"/>
                <w:kern w:val="0"/>
                <w:sz w:val="18"/>
                <w:szCs w:val="18"/>
              </w:rPr>
              <w:t>；</w:t>
            </w:r>
          </w:p>
          <w:p>
            <w:pPr>
              <w:widowControl/>
              <w:jc w:val="left"/>
              <w:rPr>
                <w:rFonts w:ascii="等线" w:hAnsi="等线" w:eastAsia="等线"/>
                <w:color w:val="464646"/>
                <w:kern w:val="0"/>
                <w:sz w:val="18"/>
                <w:szCs w:val="18"/>
              </w:rPr>
            </w:pPr>
            <w:r>
              <w:rPr>
                <w:rFonts w:hint="eastAsia" w:ascii="等线" w:hAnsi="等线" w:eastAsia="等线"/>
                <w:color w:val="464646"/>
                <w:kern w:val="0"/>
                <w:sz w:val="18"/>
                <w:szCs w:val="18"/>
              </w:rPr>
              <w:t>存储温度：-40℃～60℃；</w:t>
            </w:r>
          </w:p>
        </w:tc>
      </w:tr>
      <w:tr>
        <w:tblPrEx>
          <w:tblBorders>
            <w:top w:val="single" w:color="011893" w:sz="24" w:space="0"/>
            <w:left w:val="none" w:color="auto" w:sz="0" w:space="0"/>
            <w:bottom w:val="single" w:color="011893" w:sz="24" w:space="0"/>
            <w:right w:val="none" w:color="auto" w:sz="0" w:space="0"/>
            <w:insideH w:val="single" w:color="011893" w:sz="8" w:space="0"/>
            <w:insideV w:val="none" w:color="auto" w:sz="0" w:space="0"/>
          </w:tblBorders>
          <w:tblCellMar>
            <w:top w:w="0" w:type="dxa"/>
            <w:left w:w="108" w:type="dxa"/>
            <w:bottom w:w="0" w:type="dxa"/>
            <w:right w:w="108" w:type="dxa"/>
          </w:tblCellMar>
        </w:tblPrEx>
        <w:trPr>
          <w:jc w:val="center"/>
        </w:trPr>
        <w:tc>
          <w:tcPr>
            <w:tcW w:w="1800" w:type="dxa"/>
            <w:vAlign w:val="center"/>
          </w:tcPr>
          <w:p>
            <w:pPr>
              <w:rPr>
                <w:rFonts w:ascii="等线" w:hAnsi="等线" w:eastAsia="等线"/>
                <w:color w:val="464646"/>
                <w:kern w:val="0"/>
                <w:szCs w:val="21"/>
              </w:rPr>
            </w:pPr>
            <w:r>
              <w:rPr>
                <w:rFonts w:hint="eastAsia" w:ascii="等线" w:hAnsi="等线" w:eastAsia="等线"/>
                <w:color w:val="464646"/>
                <w:kern w:val="0"/>
                <w:szCs w:val="21"/>
              </w:rPr>
              <w:t>湿度环境</w:t>
            </w:r>
          </w:p>
        </w:tc>
        <w:tc>
          <w:tcPr>
            <w:tcW w:w="6941" w:type="dxa"/>
            <w:gridSpan w:val="4"/>
            <w:vAlign w:val="center"/>
          </w:tcPr>
          <w:p>
            <w:pPr>
              <w:widowControl/>
              <w:jc w:val="left"/>
              <w:rPr>
                <w:rFonts w:ascii="等线" w:hAnsi="等线" w:eastAsia="等线"/>
                <w:color w:val="464646"/>
                <w:kern w:val="0"/>
                <w:sz w:val="18"/>
                <w:szCs w:val="18"/>
              </w:rPr>
            </w:pPr>
            <w:r>
              <w:rPr>
                <w:rFonts w:hint="eastAsia" w:ascii="等线" w:hAnsi="等线" w:eastAsia="等线"/>
                <w:color w:val="464646"/>
                <w:kern w:val="0"/>
                <w:sz w:val="18"/>
                <w:szCs w:val="18"/>
              </w:rPr>
              <w:t xml:space="preserve">工作时 </w:t>
            </w:r>
            <w:r>
              <w:rPr>
                <w:rFonts w:ascii="等线" w:hAnsi="等线" w:eastAsia="等线"/>
                <w:color w:val="464646"/>
                <w:kern w:val="0"/>
                <w:sz w:val="18"/>
                <w:szCs w:val="18"/>
              </w:rPr>
              <w:t>8</w:t>
            </w:r>
            <w:r>
              <w:rPr>
                <w:rFonts w:hint="eastAsia" w:ascii="等线" w:hAnsi="等线" w:eastAsia="等线"/>
                <w:color w:val="464646"/>
                <w:kern w:val="0"/>
                <w:sz w:val="18"/>
                <w:szCs w:val="18"/>
              </w:rPr>
              <w:t>％~</w:t>
            </w:r>
            <w:r>
              <w:rPr>
                <w:rFonts w:ascii="等线" w:hAnsi="等线" w:eastAsia="等线"/>
                <w:color w:val="464646"/>
                <w:kern w:val="0"/>
                <w:sz w:val="18"/>
                <w:szCs w:val="18"/>
              </w:rPr>
              <w:t>9</w:t>
            </w:r>
            <w:r>
              <w:rPr>
                <w:rFonts w:hint="eastAsia" w:ascii="等线" w:hAnsi="等线" w:eastAsia="等线"/>
                <w:color w:val="464646"/>
                <w:kern w:val="0"/>
                <w:sz w:val="18"/>
                <w:szCs w:val="18"/>
              </w:rPr>
              <w:t>0％RH；</w:t>
            </w:r>
            <w:bookmarkStart w:id="0" w:name="_GoBack"/>
            <w:bookmarkEnd w:id="0"/>
          </w:p>
          <w:p>
            <w:pPr>
              <w:widowControl/>
              <w:jc w:val="left"/>
              <w:rPr>
                <w:rFonts w:ascii="等线" w:hAnsi="等线" w:eastAsia="等线"/>
                <w:color w:val="464646"/>
                <w:kern w:val="0"/>
                <w:sz w:val="18"/>
                <w:szCs w:val="18"/>
              </w:rPr>
            </w:pPr>
            <w:r>
              <w:rPr>
                <w:rFonts w:hint="eastAsia" w:ascii="等线" w:hAnsi="等线" w:eastAsia="等线"/>
                <w:color w:val="464646"/>
                <w:kern w:val="0"/>
                <w:sz w:val="18"/>
                <w:szCs w:val="18"/>
              </w:rPr>
              <w:t>运输存储</w:t>
            </w:r>
            <w:r>
              <w:rPr>
                <w:rFonts w:ascii="等线" w:hAnsi="等线" w:eastAsia="等线"/>
                <w:color w:val="464646"/>
                <w:kern w:val="0"/>
                <w:sz w:val="18"/>
                <w:szCs w:val="18"/>
              </w:rPr>
              <w:t>5</w:t>
            </w:r>
            <w:r>
              <w:rPr>
                <w:rFonts w:hint="eastAsia" w:ascii="等线" w:hAnsi="等线" w:eastAsia="等线"/>
                <w:color w:val="464646"/>
                <w:kern w:val="0"/>
                <w:sz w:val="18"/>
                <w:szCs w:val="18"/>
              </w:rPr>
              <w:t>％～9</w:t>
            </w:r>
            <w:r>
              <w:rPr>
                <w:rFonts w:ascii="等线" w:hAnsi="等线" w:eastAsia="等线"/>
                <w:color w:val="464646"/>
                <w:kern w:val="0"/>
                <w:sz w:val="18"/>
                <w:szCs w:val="18"/>
              </w:rPr>
              <w:t>5</w:t>
            </w:r>
            <w:r>
              <w:rPr>
                <w:rFonts w:hint="eastAsia" w:ascii="等线" w:hAnsi="等线" w:eastAsia="等线"/>
                <w:color w:val="464646"/>
                <w:kern w:val="0"/>
                <w:sz w:val="18"/>
                <w:szCs w:val="18"/>
              </w:rPr>
              <w:t>％ RH；</w:t>
            </w:r>
          </w:p>
        </w:tc>
      </w:tr>
    </w:tbl>
    <w:p>
      <w:pPr>
        <w:pStyle w:val="17"/>
        <w:spacing w:line="276" w:lineRule="auto"/>
        <w:rPr>
          <w:rFonts w:ascii="等线" w:hAnsi="等线" w:eastAsia="等线" w:cstheme="minorBidi"/>
          <w:b/>
          <w:color w:val="011893"/>
          <w:kern w:val="2"/>
          <w:sz w:val="32"/>
          <w:szCs w:val="32"/>
        </w:rPr>
      </w:pPr>
    </w:p>
    <w:sectPr>
      <w:headerReference r:id="rId4" w:type="first"/>
      <w:headerReference r:id="rId3" w:type="default"/>
      <w:pgSz w:w="11900" w:h="16840"/>
      <w:pgMar w:top="1722" w:right="1800" w:bottom="1440" w:left="1800" w:header="940" w:footer="992" w:gutter="0"/>
      <w:cols w:space="425" w:num="1"/>
      <w:titlePg/>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Helvetica">
    <w:panose1 w:val="020B0604020202030204"/>
    <w:charset w:val="00"/>
    <w:family w:val="swiss"/>
    <w:pitch w:val="default"/>
    <w:sig w:usb0="00000000" w:usb1="00000000" w:usb2="00000000" w:usb3="00000000" w:csb0="00000093"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150"/>
        <w:tab w:val="left" w:pos="5133"/>
        <w:tab w:val="clear" w:pos="4153"/>
      </w:tabs>
      <w:jc w:val="right"/>
    </w:pPr>
    <w:r>
      <w:tab/>
    </w:r>
    <w:r>
      <w:rPr>
        <w:rFonts w:hint="eastAsia"/>
      </w:rPr>
      <w:t xml:space="preserve"> </w:t>
    </w:r>
    <w:r>
      <w:tab/>
    </w:r>
    <w:r>
      <w:rPr>
        <w:rFonts w:hint="eastAsia" w:ascii="等线 Light" w:hAnsi="等线 Light" w:eastAsia="等线 Light"/>
        <w:i/>
        <w:iCs/>
        <w:color w:val="0070C0"/>
        <w:sz w:val="15"/>
        <w:szCs w:val="15"/>
      </w:rPr>
      <w:t>产品技术白皮书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jc w:val="right"/>
      <w:rPr>
        <w:rFonts w:ascii="等线 Light" w:hAnsi="等线 Light" w:eastAsia="等线 Light"/>
        <w:i/>
        <w:iCs/>
        <w:color w:val="0070C0"/>
        <w:sz w:val="15"/>
        <w:szCs w:val="15"/>
      </w:rPr>
    </w:pPr>
    <w:r>
      <w:rPr>
        <w:rFonts w:hint="eastAsia" w:ascii="等线 Light" w:hAnsi="等线 Light" w:eastAsia="等线 Light"/>
        <w:i/>
        <w:iCs/>
        <w:color w:val="0070C0"/>
        <w:sz w:val="15"/>
        <w:szCs w:val="15"/>
      </w:rPr>
      <w:t>产品技术白皮书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61921"/>
    <w:multiLevelType w:val="multilevel"/>
    <w:tmpl w:val="3146192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4376117"/>
    <w:multiLevelType w:val="multilevel"/>
    <w:tmpl w:val="3437611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C6379DE"/>
    <w:multiLevelType w:val="multilevel"/>
    <w:tmpl w:val="5C6379D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18"/>
    <w:rsid w:val="00007BC6"/>
    <w:rsid w:val="000158FE"/>
    <w:rsid w:val="00022EB6"/>
    <w:rsid w:val="000325FE"/>
    <w:rsid w:val="00046C80"/>
    <w:rsid w:val="000473CA"/>
    <w:rsid w:val="00051DEA"/>
    <w:rsid w:val="000541B4"/>
    <w:rsid w:val="00057166"/>
    <w:rsid w:val="000631D3"/>
    <w:rsid w:val="0008557F"/>
    <w:rsid w:val="000A1DEF"/>
    <w:rsid w:val="000A5772"/>
    <w:rsid w:val="000A7B6D"/>
    <w:rsid w:val="000B5469"/>
    <w:rsid w:val="000B6B2D"/>
    <w:rsid w:val="000C3EA6"/>
    <w:rsid w:val="000C5E18"/>
    <w:rsid w:val="000D3730"/>
    <w:rsid w:val="000D7E1C"/>
    <w:rsid w:val="000E36DB"/>
    <w:rsid w:val="000E63F0"/>
    <w:rsid w:val="000F25A8"/>
    <w:rsid w:val="000F493E"/>
    <w:rsid w:val="001008B2"/>
    <w:rsid w:val="00122514"/>
    <w:rsid w:val="001309F4"/>
    <w:rsid w:val="001438CF"/>
    <w:rsid w:val="001478B9"/>
    <w:rsid w:val="00165AA2"/>
    <w:rsid w:val="00173D04"/>
    <w:rsid w:val="00175C91"/>
    <w:rsid w:val="00186567"/>
    <w:rsid w:val="0018690D"/>
    <w:rsid w:val="0019163B"/>
    <w:rsid w:val="001919E3"/>
    <w:rsid w:val="001B2B4D"/>
    <w:rsid w:val="001D0F55"/>
    <w:rsid w:val="00224386"/>
    <w:rsid w:val="00225D34"/>
    <w:rsid w:val="00231348"/>
    <w:rsid w:val="0025643A"/>
    <w:rsid w:val="0029734E"/>
    <w:rsid w:val="002A0A8B"/>
    <w:rsid w:val="002A2448"/>
    <w:rsid w:val="002B3CCB"/>
    <w:rsid w:val="002B4BD7"/>
    <w:rsid w:val="002C1247"/>
    <w:rsid w:val="002F15CE"/>
    <w:rsid w:val="002F3B5C"/>
    <w:rsid w:val="002F4DEB"/>
    <w:rsid w:val="00303CC8"/>
    <w:rsid w:val="00310C27"/>
    <w:rsid w:val="00311188"/>
    <w:rsid w:val="003425B2"/>
    <w:rsid w:val="003546EF"/>
    <w:rsid w:val="00380E82"/>
    <w:rsid w:val="003815B6"/>
    <w:rsid w:val="00391F0B"/>
    <w:rsid w:val="003A6FBE"/>
    <w:rsid w:val="003B06C4"/>
    <w:rsid w:val="003B2149"/>
    <w:rsid w:val="003B40E1"/>
    <w:rsid w:val="003C15FE"/>
    <w:rsid w:val="003C377B"/>
    <w:rsid w:val="003E2FE5"/>
    <w:rsid w:val="003F6B82"/>
    <w:rsid w:val="00403E66"/>
    <w:rsid w:val="004407B8"/>
    <w:rsid w:val="00444E23"/>
    <w:rsid w:val="00466F3D"/>
    <w:rsid w:val="004828B2"/>
    <w:rsid w:val="00491EDD"/>
    <w:rsid w:val="0049223F"/>
    <w:rsid w:val="004C017D"/>
    <w:rsid w:val="004E3C69"/>
    <w:rsid w:val="004E55AC"/>
    <w:rsid w:val="005072B3"/>
    <w:rsid w:val="00533C65"/>
    <w:rsid w:val="00547369"/>
    <w:rsid w:val="005523DF"/>
    <w:rsid w:val="00554C3F"/>
    <w:rsid w:val="00585424"/>
    <w:rsid w:val="00590053"/>
    <w:rsid w:val="005B10EC"/>
    <w:rsid w:val="005B41E8"/>
    <w:rsid w:val="005C5F46"/>
    <w:rsid w:val="005D26F1"/>
    <w:rsid w:val="006356B0"/>
    <w:rsid w:val="00647522"/>
    <w:rsid w:val="00653526"/>
    <w:rsid w:val="00667DB4"/>
    <w:rsid w:val="00680A78"/>
    <w:rsid w:val="006851EF"/>
    <w:rsid w:val="006A023E"/>
    <w:rsid w:val="006A2FAF"/>
    <w:rsid w:val="006D2909"/>
    <w:rsid w:val="006E25B8"/>
    <w:rsid w:val="006F2962"/>
    <w:rsid w:val="006F2FD2"/>
    <w:rsid w:val="00720ED6"/>
    <w:rsid w:val="007242A1"/>
    <w:rsid w:val="00732311"/>
    <w:rsid w:val="0073503C"/>
    <w:rsid w:val="00742D35"/>
    <w:rsid w:val="007457C8"/>
    <w:rsid w:val="007A08A9"/>
    <w:rsid w:val="007A6D73"/>
    <w:rsid w:val="007B2CE7"/>
    <w:rsid w:val="007B75A8"/>
    <w:rsid w:val="007F08D8"/>
    <w:rsid w:val="007F6F6D"/>
    <w:rsid w:val="0081626F"/>
    <w:rsid w:val="00836CBB"/>
    <w:rsid w:val="00887964"/>
    <w:rsid w:val="008A05F7"/>
    <w:rsid w:val="008A52C1"/>
    <w:rsid w:val="008B08A5"/>
    <w:rsid w:val="008B4D59"/>
    <w:rsid w:val="008C5667"/>
    <w:rsid w:val="008F1C2E"/>
    <w:rsid w:val="009250CA"/>
    <w:rsid w:val="00933F8A"/>
    <w:rsid w:val="0094024D"/>
    <w:rsid w:val="00942D15"/>
    <w:rsid w:val="00963CA2"/>
    <w:rsid w:val="00995E20"/>
    <w:rsid w:val="009A6246"/>
    <w:rsid w:val="009A7113"/>
    <w:rsid w:val="009B2743"/>
    <w:rsid w:val="009B4769"/>
    <w:rsid w:val="009C2325"/>
    <w:rsid w:val="009E6DA9"/>
    <w:rsid w:val="009F34F7"/>
    <w:rsid w:val="009F7F0E"/>
    <w:rsid w:val="00A112D4"/>
    <w:rsid w:val="00A5289E"/>
    <w:rsid w:val="00A52F0E"/>
    <w:rsid w:val="00A53350"/>
    <w:rsid w:val="00A56327"/>
    <w:rsid w:val="00A65063"/>
    <w:rsid w:val="00A7187C"/>
    <w:rsid w:val="00A811A5"/>
    <w:rsid w:val="00A81D7A"/>
    <w:rsid w:val="00A87581"/>
    <w:rsid w:val="00AB1D04"/>
    <w:rsid w:val="00AD5AD8"/>
    <w:rsid w:val="00AE597A"/>
    <w:rsid w:val="00AF1AAF"/>
    <w:rsid w:val="00B058AF"/>
    <w:rsid w:val="00B33F0D"/>
    <w:rsid w:val="00B37592"/>
    <w:rsid w:val="00B5024F"/>
    <w:rsid w:val="00B82FC2"/>
    <w:rsid w:val="00B84156"/>
    <w:rsid w:val="00BB6757"/>
    <w:rsid w:val="00BC14D3"/>
    <w:rsid w:val="00BE2131"/>
    <w:rsid w:val="00BE61D6"/>
    <w:rsid w:val="00BE6F92"/>
    <w:rsid w:val="00BF10E3"/>
    <w:rsid w:val="00C16B99"/>
    <w:rsid w:val="00C61254"/>
    <w:rsid w:val="00C625B7"/>
    <w:rsid w:val="00C66BDD"/>
    <w:rsid w:val="00C70C26"/>
    <w:rsid w:val="00C764DF"/>
    <w:rsid w:val="00C86748"/>
    <w:rsid w:val="00C92251"/>
    <w:rsid w:val="00C96496"/>
    <w:rsid w:val="00CA58B1"/>
    <w:rsid w:val="00CB357E"/>
    <w:rsid w:val="00CB47B4"/>
    <w:rsid w:val="00CD6306"/>
    <w:rsid w:val="00D1313E"/>
    <w:rsid w:val="00D176BB"/>
    <w:rsid w:val="00D23082"/>
    <w:rsid w:val="00D243E4"/>
    <w:rsid w:val="00D427DF"/>
    <w:rsid w:val="00D51914"/>
    <w:rsid w:val="00D616E1"/>
    <w:rsid w:val="00D7380F"/>
    <w:rsid w:val="00D951D5"/>
    <w:rsid w:val="00DA64B3"/>
    <w:rsid w:val="00DB2DAC"/>
    <w:rsid w:val="00DC289D"/>
    <w:rsid w:val="00DE56EB"/>
    <w:rsid w:val="00DE6B26"/>
    <w:rsid w:val="00E045DA"/>
    <w:rsid w:val="00E05D8E"/>
    <w:rsid w:val="00E17B0C"/>
    <w:rsid w:val="00E26A2F"/>
    <w:rsid w:val="00E2737F"/>
    <w:rsid w:val="00E31419"/>
    <w:rsid w:val="00E44A79"/>
    <w:rsid w:val="00E53430"/>
    <w:rsid w:val="00E63018"/>
    <w:rsid w:val="00E64DFC"/>
    <w:rsid w:val="00E65974"/>
    <w:rsid w:val="00E8207C"/>
    <w:rsid w:val="00EA3B63"/>
    <w:rsid w:val="00EA67B5"/>
    <w:rsid w:val="00EB293E"/>
    <w:rsid w:val="00EC022E"/>
    <w:rsid w:val="00EC7EC0"/>
    <w:rsid w:val="00ED0401"/>
    <w:rsid w:val="00EE6C67"/>
    <w:rsid w:val="00EF38E7"/>
    <w:rsid w:val="00F064F2"/>
    <w:rsid w:val="00F153D4"/>
    <w:rsid w:val="00F33922"/>
    <w:rsid w:val="00F34B28"/>
    <w:rsid w:val="00F36BF7"/>
    <w:rsid w:val="00F46F12"/>
    <w:rsid w:val="00F705C3"/>
    <w:rsid w:val="00F7490B"/>
    <w:rsid w:val="00F75BBE"/>
    <w:rsid w:val="00F80420"/>
    <w:rsid w:val="00F80953"/>
    <w:rsid w:val="00FB72FC"/>
    <w:rsid w:val="00FC6688"/>
    <w:rsid w:val="00FE6166"/>
    <w:rsid w:val="00FF6724"/>
    <w:rsid w:val="414D1D15"/>
    <w:rsid w:val="47A32EE6"/>
    <w:rsid w:val="789D1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2"/>
    <w:unhideWhenUsed/>
    <w:qFormat/>
    <w:uiPriority w:val="99"/>
    <w:pPr>
      <w:spacing w:after="12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Times New Roman" w:hAnsi="Times New Roman" w:cs="Times New Roman"/>
      <w:kern w:val="0"/>
    </w:rPr>
  </w:style>
  <w:style w:type="table" w:styleId="8">
    <w:name w:val="Table Grid"/>
    <w:basedOn w:val="7"/>
    <w:qFormat/>
    <w:uiPriority w:val="39"/>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customStyle="1" w:styleId="11">
    <w:name w:val="页眉 字符"/>
    <w:basedOn w:val="9"/>
    <w:link w:val="5"/>
    <w:uiPriority w:val="99"/>
    <w:rPr>
      <w:sz w:val="18"/>
      <w:szCs w:val="18"/>
    </w:rPr>
  </w:style>
  <w:style w:type="character" w:customStyle="1" w:styleId="12">
    <w:name w:val="页脚 字符"/>
    <w:basedOn w:val="9"/>
    <w:link w:val="4"/>
    <w:uiPriority w:val="99"/>
    <w:rPr>
      <w:sz w:val="18"/>
      <w:szCs w:val="18"/>
    </w:rPr>
  </w:style>
  <w:style w:type="character" w:customStyle="1" w:styleId="13">
    <w:name w:val="占位符文本1"/>
    <w:basedOn w:val="9"/>
    <w:semiHidden/>
    <w:uiPriority w:val="99"/>
    <w:rPr>
      <w:color w:val="808080"/>
    </w:rPr>
  </w:style>
  <w:style w:type="paragraph" w:customStyle="1" w:styleId="14">
    <w:name w:val="修订1"/>
    <w:hidden/>
    <w:semiHidden/>
    <w:uiPriority w:val="99"/>
    <w:rPr>
      <w:rFonts w:asciiTheme="minorHAnsi" w:hAnsiTheme="minorHAnsi" w:eastAsiaTheme="minorEastAsia" w:cstheme="minorBidi"/>
      <w:kern w:val="2"/>
      <w:sz w:val="24"/>
      <w:szCs w:val="24"/>
      <w:lang w:val="en-US" w:eastAsia="zh-CN" w:bidi="ar-SA"/>
    </w:rPr>
  </w:style>
  <w:style w:type="paragraph" w:styleId="15">
    <w:name w:val="No Spacing"/>
    <w:link w:val="16"/>
    <w:qFormat/>
    <w:uiPriority w:val="1"/>
    <w:rPr>
      <w:rFonts w:eastAsia="Microsoft YaHei UI" w:asciiTheme="minorHAnsi" w:hAnsiTheme="minorHAnsi" w:cstheme="minorBidi"/>
      <w:sz w:val="22"/>
      <w:szCs w:val="22"/>
      <w:lang w:val="en-US" w:eastAsia="zh-CN" w:bidi="ar-SA"/>
    </w:rPr>
  </w:style>
  <w:style w:type="character" w:customStyle="1" w:styleId="16">
    <w:name w:val="无间隔 字符"/>
    <w:basedOn w:val="9"/>
    <w:link w:val="15"/>
    <w:uiPriority w:val="1"/>
    <w:rPr>
      <w:rFonts w:eastAsia="Microsoft YaHei UI"/>
      <w:kern w:val="0"/>
      <w:sz w:val="22"/>
      <w:szCs w:val="22"/>
    </w:rPr>
  </w:style>
  <w:style w:type="paragraph" w:customStyle="1" w:styleId="17">
    <w:name w:val="p1"/>
    <w:basedOn w:val="1"/>
    <w:uiPriority w:val="0"/>
    <w:pPr>
      <w:widowControl/>
      <w:jc w:val="left"/>
    </w:pPr>
    <w:rPr>
      <w:rFonts w:ascii="Helvetica" w:hAnsi="Helvetica" w:cs="Times New Roman"/>
      <w:kern w:val="0"/>
      <w:sz w:val="16"/>
      <w:szCs w:val="16"/>
    </w:rPr>
  </w:style>
  <w:style w:type="character" w:customStyle="1" w:styleId="18">
    <w:name w:val="标题 1 字符"/>
    <w:basedOn w:val="9"/>
    <w:link w:val="2"/>
    <w:uiPriority w:val="9"/>
    <w:rPr>
      <w:rFonts w:ascii="Times New Roman" w:hAnsi="Times New Roman" w:cs="Times New Roman"/>
      <w:b/>
      <w:bCs/>
      <w:kern w:val="36"/>
      <w:sz w:val="48"/>
      <w:szCs w:val="48"/>
    </w:rPr>
  </w:style>
  <w:style w:type="paragraph" w:styleId="19">
    <w:name w:val="List Paragraph"/>
    <w:basedOn w:val="1"/>
    <w:qFormat/>
    <w:uiPriority w:val="34"/>
    <w:pPr>
      <w:widowControl/>
      <w:spacing w:line="240" w:lineRule="atLeast"/>
      <w:ind w:firstLine="420" w:firstLineChars="200"/>
      <w:jc w:val="left"/>
    </w:pPr>
  </w:style>
  <w:style w:type="paragraph" w:customStyle="1" w:styleId="20">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 w:type="character" w:customStyle="1" w:styleId="21">
    <w:name w:val="A12"/>
    <w:qFormat/>
    <w:uiPriority w:val="99"/>
    <w:rPr>
      <w:rFonts w:cs="微软雅黑"/>
      <w:color w:val="403F41"/>
      <w:sz w:val="16"/>
      <w:szCs w:val="16"/>
    </w:rPr>
  </w:style>
  <w:style w:type="character" w:customStyle="1" w:styleId="22">
    <w:name w:val="正文文本 字符"/>
    <w:basedOn w:val="9"/>
    <w:link w:val="3"/>
    <w:semiHidden/>
    <w:qFormat/>
    <w:uiPriority w:val="99"/>
    <w:rPr>
      <w:sz w:val="21"/>
      <w:szCs w:val="22"/>
    </w:rPr>
  </w:style>
  <w:style w:type="paragraph" w:customStyle="1" w:styleId="23">
    <w:name w:val="Pa13"/>
    <w:basedOn w:val="1"/>
    <w:next w:val="1"/>
    <w:qFormat/>
    <w:uiPriority w:val="99"/>
    <w:pPr>
      <w:autoSpaceDE w:val="0"/>
      <w:autoSpaceDN w:val="0"/>
      <w:adjustRightInd w:val="0"/>
      <w:spacing w:line="211" w:lineRule="atLeast"/>
      <w:jc w:val="left"/>
    </w:pPr>
    <w:rPr>
      <w:rFonts w:ascii="微软雅黑" w:eastAsia="微软雅黑"/>
      <w:kern w:val="0"/>
      <w:sz w:val="24"/>
      <w:szCs w:val="24"/>
    </w:rPr>
  </w:style>
  <w:style w:type="character" w:customStyle="1" w:styleId="24">
    <w:name w:val="A3"/>
    <w:qFormat/>
    <w:uiPriority w:val="99"/>
    <w:rPr>
      <w:rFonts w:cs="微软雅黑"/>
      <w:color w:val="403F41"/>
      <w:sz w:val="14"/>
      <w:szCs w:val="1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2A3B4F-3B4E-4E62-B3B5-2BBE28BF71E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344</Words>
  <Characters>1967</Characters>
  <Lines>16</Lines>
  <Paragraphs>4</Paragraphs>
  <TotalTime>101</TotalTime>
  <ScaleCrop>false</ScaleCrop>
  <LinksUpToDate>false</LinksUpToDate>
  <CharactersWithSpaces>2307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2020-07-28T07:01:00Z</dcterms:created>
  <dc:creator>Irene</dc:creator>
  <cp:lastModifiedBy>饭团艾斯</cp:lastModifiedBy>
  <cp:lastPrinted>2017-12-15T11:40:00Z</cp:lastPrinted>
  <dcterms:modified xsi:type="dcterms:W3CDTF">2020-09-08T06:34:22Z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